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BBE7" w14:textId="7071201F" w:rsidR="00F95436" w:rsidRDefault="00905D39">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inline distT="0" distB="0" distL="0" distR="0" wp14:anchorId="3A532485" wp14:editId="60AD3903">
                <wp:extent cx="5048250" cy="428625"/>
                <wp:effectExtent l="19050" t="9525" r="28575" b="28575"/>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48250" cy="428625"/>
                        </a:xfrm>
                        <a:prstGeom prst="rect">
                          <a:avLst/>
                        </a:prstGeom>
                      </wps:spPr>
                      <wps:txbx>
                        <w:txbxContent>
                          <w:p w14:paraId="3941F88E" w14:textId="77777777" w:rsidR="00905D39" w:rsidRDefault="00905D39" w:rsidP="00905D39">
                            <w:pPr>
                              <w:jc w:val="center"/>
                              <w:rPr>
                                <w:rFonts w:ascii="Arial Black" w:hAnsi="Arial Black"/>
                                <w:i/>
                                <w:iCs/>
                                <w:shadow/>
                                <w:color w:val="404040"/>
                                <w:sz w:val="48"/>
                                <w:szCs w:val="4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pPr>
                            <w:r>
                              <w:rPr>
                                <w:rFonts w:ascii="Arial Black" w:hAnsi="Arial Black"/>
                                <w:i/>
                                <w:iCs/>
                                <w:shadow/>
                                <w:color w:val="404040"/>
                                <w:sz w:val="48"/>
                                <w:szCs w:val="4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НЧ „ИВАН ВАЗОВ-1931”</w:t>
                            </w:r>
                          </w:p>
                        </w:txbxContent>
                      </wps:txbx>
                      <wps:bodyPr wrap="square" numCol="1" fromWordArt="1">
                        <a:prstTxWarp prst="textPlain">
                          <a:avLst>
                            <a:gd name="adj" fmla="val 50000"/>
                          </a:avLst>
                        </a:prstTxWarp>
                        <a:spAutoFit/>
                      </wps:bodyPr>
                    </wps:wsp>
                  </a:graphicData>
                </a:graphic>
              </wp:inline>
            </w:drawing>
          </mc:Choice>
          <mc:Fallback>
            <w:pict>
              <v:shapetype w14:anchorId="3A532485" id="_x0000_t202" coordsize="21600,21600" o:spt="202" path="m,l,21600r21600,l21600,xe">
                <v:stroke joinstyle="miter"/>
                <v:path gradientshapeok="t" o:connecttype="rect"/>
              </v:shapetype>
              <v:shape id="WordArt 1" o:spid="_x0000_s1026" type="#_x0000_t202" style="width:397.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" filled="f" stroked="f">
                <o:lock v:ext="edit" shapetype="t"/>
                <v:textbox style="mso-fit-shape-to-text:t">
                  <w:txbxContent>
                    <w:p w14:paraId="3941F88E" w14:textId="77777777" w:rsidR="00905D39" w:rsidRDefault="00905D39" w:rsidP="00905D39">
                      <w:pPr>
                        <w:jc w:val="center"/>
                        <w:rPr>
                          <w:rFonts w:ascii="Arial Black" w:hAnsi="Arial Black"/>
                          <w:i/>
                          <w:iCs/>
                          <w:shadow/>
                          <w:color w:val="404040"/>
                          <w:sz w:val="48"/>
                          <w:szCs w:val="4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pPr>
                      <w:r>
                        <w:rPr>
                          <w:rFonts w:ascii="Arial Black" w:hAnsi="Arial Black"/>
                          <w:i/>
                          <w:iCs/>
                          <w:shadow/>
                          <w:color w:val="404040"/>
                          <w:sz w:val="48"/>
                          <w:szCs w:val="4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НЧ „ИВАН ВАЗОВ-1931”</w:t>
                      </w:r>
                    </w:p>
                  </w:txbxContent>
                </v:textbox>
                <w10:anchorlock/>
              </v:shape>
            </w:pict>
          </mc:Fallback>
        </mc:AlternateContent>
      </w:r>
    </w:p>
    <w:p w14:paraId="756056B8" w14:textId="77777777" w:rsidR="00F95436" w:rsidRDefault="0070695E">
      <w:pPr>
        <w:jc w:val="center"/>
        <w:rPr>
          <w:rStyle w:val="SubtleReference1"/>
          <w:rFonts w:ascii="Times New Roman" w:hAnsi="Times New Roman" w:cs="Times New Roman"/>
          <w:color w:val="auto"/>
          <w:sz w:val="32"/>
        </w:rPr>
      </w:pPr>
      <w:r>
        <w:rPr>
          <w:rStyle w:val="SubtleReference1"/>
          <w:rFonts w:ascii="Times New Roman" w:hAnsi="Times New Roman" w:cs="Times New Roman"/>
          <w:color w:val="auto"/>
          <w:sz w:val="32"/>
        </w:rPr>
        <w:t xml:space="preserve">гр. Пловдив, кв. Коматево, ул. „Коматевско шосе” №139, тел. 032/69 17 58; 0877 082 668; </w:t>
      </w:r>
    </w:p>
    <w:p w14:paraId="0BEBCDD4" w14:textId="77777777" w:rsidR="00F95436" w:rsidRDefault="00F95436">
      <w:pPr>
        <w:pStyle w:val="ListParagraph"/>
        <w:tabs>
          <w:tab w:val="left" w:pos="90"/>
          <w:tab w:val="left" w:pos="360"/>
          <w:tab w:val="left" w:pos="450"/>
          <w:tab w:val="left" w:pos="630"/>
        </w:tabs>
        <w:ind w:left="780"/>
        <w:jc w:val="both"/>
        <w:rPr>
          <w:rFonts w:ascii="Times New Roman" w:hAnsi="Times New Roman" w:cs="Times New Roman"/>
          <w:sz w:val="28"/>
          <w:szCs w:val="28"/>
          <w:lang w:val="bg-BG"/>
        </w:rPr>
      </w:pPr>
    </w:p>
    <w:p w14:paraId="7043F097" w14:textId="77777777" w:rsidR="00F95436" w:rsidRDefault="00F95436">
      <w:pPr>
        <w:pStyle w:val="ListParagraph"/>
        <w:tabs>
          <w:tab w:val="left" w:pos="90"/>
          <w:tab w:val="left" w:pos="360"/>
          <w:tab w:val="left" w:pos="450"/>
          <w:tab w:val="left" w:pos="630"/>
        </w:tabs>
        <w:ind w:left="780"/>
        <w:jc w:val="both"/>
        <w:rPr>
          <w:rFonts w:ascii="Times New Roman" w:hAnsi="Times New Roman" w:cs="Times New Roman"/>
          <w:sz w:val="28"/>
          <w:szCs w:val="28"/>
          <w:lang w:val="bg-BG"/>
        </w:rPr>
      </w:pPr>
    </w:p>
    <w:p w14:paraId="7971C1FE" w14:textId="77777777" w:rsidR="00F95436" w:rsidRDefault="00F95436">
      <w:pPr>
        <w:pStyle w:val="ListParagraph"/>
        <w:tabs>
          <w:tab w:val="left" w:pos="90"/>
          <w:tab w:val="left" w:pos="360"/>
          <w:tab w:val="left" w:pos="450"/>
          <w:tab w:val="left" w:pos="630"/>
        </w:tabs>
        <w:ind w:left="780"/>
        <w:jc w:val="both"/>
        <w:rPr>
          <w:rFonts w:ascii="Times New Roman" w:hAnsi="Times New Roman" w:cs="Times New Roman"/>
          <w:b/>
          <w:sz w:val="28"/>
          <w:szCs w:val="28"/>
          <w:lang w:val="bg-BG"/>
        </w:rPr>
      </w:pPr>
    </w:p>
    <w:p w14:paraId="1C2C3845" w14:textId="77777777" w:rsidR="00F95436" w:rsidRDefault="00F95436">
      <w:pPr>
        <w:pStyle w:val="ListParagraph"/>
        <w:tabs>
          <w:tab w:val="left" w:pos="90"/>
          <w:tab w:val="left" w:pos="360"/>
          <w:tab w:val="left" w:pos="450"/>
          <w:tab w:val="left" w:pos="630"/>
        </w:tabs>
        <w:ind w:left="780"/>
        <w:jc w:val="both"/>
        <w:rPr>
          <w:rFonts w:ascii="Times New Roman" w:hAnsi="Times New Roman" w:cs="Times New Roman"/>
          <w:b/>
          <w:sz w:val="28"/>
          <w:szCs w:val="28"/>
          <w:lang w:val="bg-BG"/>
        </w:rPr>
      </w:pPr>
    </w:p>
    <w:p w14:paraId="67776071" w14:textId="77777777" w:rsidR="00F95436" w:rsidRDefault="00F95436">
      <w:pPr>
        <w:pStyle w:val="ListParagraph"/>
        <w:tabs>
          <w:tab w:val="left" w:pos="90"/>
          <w:tab w:val="left" w:pos="360"/>
          <w:tab w:val="left" w:pos="450"/>
          <w:tab w:val="left" w:pos="630"/>
        </w:tabs>
        <w:ind w:left="780"/>
        <w:jc w:val="both"/>
        <w:rPr>
          <w:rFonts w:ascii="Times New Roman" w:hAnsi="Times New Roman" w:cs="Times New Roman"/>
          <w:b/>
          <w:sz w:val="28"/>
          <w:szCs w:val="28"/>
          <w:lang w:val="bg-BG"/>
        </w:rPr>
      </w:pPr>
    </w:p>
    <w:p w14:paraId="69BBC3C9" w14:textId="77777777" w:rsidR="00F95436" w:rsidRDefault="00F95436">
      <w:pPr>
        <w:pStyle w:val="ListParagraph"/>
        <w:tabs>
          <w:tab w:val="left" w:pos="90"/>
          <w:tab w:val="left" w:pos="360"/>
          <w:tab w:val="left" w:pos="450"/>
          <w:tab w:val="left" w:pos="630"/>
        </w:tabs>
        <w:ind w:left="780"/>
        <w:jc w:val="both"/>
        <w:rPr>
          <w:rFonts w:ascii="Times New Roman" w:hAnsi="Times New Roman" w:cs="Times New Roman"/>
          <w:b/>
          <w:sz w:val="28"/>
          <w:szCs w:val="28"/>
          <w:lang w:val="bg-BG"/>
        </w:rPr>
      </w:pPr>
    </w:p>
    <w:p w14:paraId="6352F612" w14:textId="77777777" w:rsidR="00F95436" w:rsidRDefault="00F95436">
      <w:pPr>
        <w:pStyle w:val="ListParagraph"/>
        <w:tabs>
          <w:tab w:val="left" w:pos="90"/>
          <w:tab w:val="left" w:pos="360"/>
          <w:tab w:val="left" w:pos="450"/>
          <w:tab w:val="left" w:pos="630"/>
        </w:tabs>
        <w:ind w:left="780"/>
        <w:jc w:val="both"/>
        <w:rPr>
          <w:rFonts w:ascii="Times New Roman" w:hAnsi="Times New Roman" w:cs="Times New Roman"/>
          <w:b/>
          <w:sz w:val="28"/>
          <w:szCs w:val="28"/>
          <w:lang w:val="bg-BG"/>
        </w:rPr>
      </w:pPr>
    </w:p>
    <w:p w14:paraId="00B6FAA4" w14:textId="77777777" w:rsidR="00F95436" w:rsidRDefault="00F95436">
      <w:pPr>
        <w:pStyle w:val="ListParagraph"/>
        <w:tabs>
          <w:tab w:val="left" w:pos="90"/>
          <w:tab w:val="left" w:pos="360"/>
          <w:tab w:val="left" w:pos="450"/>
          <w:tab w:val="left" w:pos="630"/>
        </w:tabs>
        <w:ind w:left="780"/>
        <w:jc w:val="both"/>
        <w:rPr>
          <w:rFonts w:ascii="Times New Roman" w:hAnsi="Times New Roman" w:cs="Times New Roman"/>
          <w:b/>
          <w:sz w:val="28"/>
          <w:szCs w:val="28"/>
          <w:lang w:val="bg-BG"/>
        </w:rPr>
      </w:pPr>
    </w:p>
    <w:p w14:paraId="06BA20DA" w14:textId="77777777" w:rsidR="00F95436" w:rsidRDefault="0070695E">
      <w:pPr>
        <w:pStyle w:val="ListParagraph"/>
        <w:tabs>
          <w:tab w:val="left" w:pos="90"/>
          <w:tab w:val="left" w:pos="360"/>
          <w:tab w:val="left" w:pos="450"/>
          <w:tab w:val="left" w:pos="630"/>
        </w:tabs>
        <w:ind w:left="780"/>
        <w:jc w:val="center"/>
        <w:rPr>
          <w:rStyle w:val="SubtleReference1"/>
          <w:rFonts w:ascii="Times New Roman" w:hAnsi="Times New Roman" w:cs="Times New Roman"/>
          <w:b/>
          <w:color w:val="auto"/>
          <w:sz w:val="96"/>
        </w:rPr>
      </w:pPr>
      <w:r>
        <w:rPr>
          <w:rStyle w:val="SubtleReference1"/>
          <w:rFonts w:ascii="Times New Roman" w:hAnsi="Times New Roman" w:cs="Times New Roman"/>
          <w:b/>
          <w:color w:val="auto"/>
          <w:sz w:val="96"/>
        </w:rPr>
        <w:t>ОТЧЕТ</w:t>
      </w:r>
    </w:p>
    <w:p w14:paraId="2D8AF24F" w14:textId="77777777" w:rsidR="00F95436" w:rsidRDefault="00F95436">
      <w:pPr>
        <w:pStyle w:val="ListParagraph"/>
        <w:tabs>
          <w:tab w:val="left" w:pos="90"/>
          <w:tab w:val="left" w:pos="360"/>
          <w:tab w:val="left" w:pos="450"/>
          <w:tab w:val="left" w:pos="630"/>
        </w:tabs>
        <w:ind w:left="780"/>
        <w:jc w:val="both"/>
        <w:rPr>
          <w:rStyle w:val="SubtleReference1"/>
          <w:rFonts w:ascii="Times New Roman" w:hAnsi="Times New Roman" w:cs="Times New Roman"/>
          <w:b/>
          <w:color w:val="auto"/>
          <w:sz w:val="96"/>
        </w:rPr>
      </w:pPr>
    </w:p>
    <w:p w14:paraId="467E9EFF" w14:textId="77777777" w:rsidR="00F95436" w:rsidRDefault="0070695E">
      <w:pPr>
        <w:pStyle w:val="ListParagraph"/>
        <w:tabs>
          <w:tab w:val="left" w:pos="90"/>
          <w:tab w:val="left" w:pos="360"/>
          <w:tab w:val="left" w:pos="450"/>
          <w:tab w:val="left" w:pos="630"/>
        </w:tabs>
        <w:ind w:left="780"/>
        <w:jc w:val="center"/>
        <w:rPr>
          <w:rStyle w:val="SubtleReference1"/>
          <w:rFonts w:ascii="Times New Roman" w:hAnsi="Times New Roman" w:cs="Times New Roman"/>
          <w:b/>
          <w:color w:val="auto"/>
          <w:sz w:val="52"/>
        </w:rPr>
      </w:pPr>
      <w:proofErr w:type="gramStart"/>
      <w:r>
        <w:rPr>
          <w:rStyle w:val="SubtleReference1"/>
          <w:rFonts w:ascii="Times New Roman" w:hAnsi="Times New Roman" w:cs="Times New Roman"/>
          <w:b/>
          <w:color w:val="auto"/>
          <w:sz w:val="52"/>
        </w:rPr>
        <w:t>ЗА  ОСЪЩЕСТВЕНИТЕ</w:t>
      </w:r>
      <w:proofErr w:type="gramEnd"/>
      <w:r>
        <w:rPr>
          <w:rStyle w:val="SubtleReference1"/>
          <w:rFonts w:ascii="Times New Roman" w:hAnsi="Times New Roman" w:cs="Times New Roman"/>
          <w:b/>
          <w:color w:val="auto"/>
          <w:sz w:val="52"/>
        </w:rPr>
        <w:t xml:space="preserve"> ЧИТАЛИЩНИ   ДЕЙНОСТИ   ПРЕЗ   20</w:t>
      </w:r>
      <w:r>
        <w:rPr>
          <w:rStyle w:val="SubtleReference1"/>
          <w:rFonts w:ascii="Times New Roman" w:hAnsi="Times New Roman" w:cs="Times New Roman"/>
          <w:b/>
          <w:color w:val="auto"/>
          <w:sz w:val="52"/>
          <w:lang w:val="bg-BG"/>
        </w:rPr>
        <w:t>23</w:t>
      </w:r>
      <w:r>
        <w:rPr>
          <w:rStyle w:val="SubtleReference1"/>
          <w:rFonts w:ascii="Times New Roman" w:hAnsi="Times New Roman" w:cs="Times New Roman"/>
          <w:b/>
          <w:color w:val="auto"/>
          <w:sz w:val="52"/>
        </w:rPr>
        <w:t xml:space="preserve">   ГОДИНА</w:t>
      </w:r>
    </w:p>
    <w:p w14:paraId="02A67A1D" w14:textId="77777777" w:rsidR="00F95436" w:rsidRDefault="00F95436">
      <w:pPr>
        <w:pStyle w:val="ListParagraph"/>
        <w:tabs>
          <w:tab w:val="left" w:pos="90"/>
          <w:tab w:val="left" w:pos="360"/>
          <w:tab w:val="left" w:pos="450"/>
          <w:tab w:val="left" w:pos="630"/>
        </w:tabs>
        <w:ind w:left="780"/>
        <w:jc w:val="both"/>
        <w:rPr>
          <w:rFonts w:ascii="Times New Roman" w:hAnsi="Times New Roman" w:cs="Times New Roman"/>
          <w:b/>
          <w:sz w:val="28"/>
          <w:szCs w:val="28"/>
          <w:lang w:val="bg-BG"/>
        </w:rPr>
      </w:pPr>
    </w:p>
    <w:p w14:paraId="47A761AF" w14:textId="77777777" w:rsidR="00F95436" w:rsidRDefault="00F95436">
      <w:pPr>
        <w:pStyle w:val="ListParagraph"/>
        <w:tabs>
          <w:tab w:val="left" w:pos="90"/>
          <w:tab w:val="left" w:pos="360"/>
          <w:tab w:val="left" w:pos="450"/>
          <w:tab w:val="left" w:pos="630"/>
        </w:tabs>
        <w:ind w:left="780"/>
        <w:jc w:val="both"/>
        <w:rPr>
          <w:rFonts w:ascii="Times New Roman" w:hAnsi="Times New Roman" w:cs="Times New Roman"/>
          <w:sz w:val="28"/>
          <w:szCs w:val="28"/>
          <w:lang w:val="bg-BG"/>
        </w:rPr>
      </w:pPr>
    </w:p>
    <w:p w14:paraId="7B5B446C" w14:textId="77777777" w:rsidR="00F95436" w:rsidRDefault="00F95436">
      <w:pPr>
        <w:pStyle w:val="ListParagraph"/>
        <w:tabs>
          <w:tab w:val="left" w:pos="90"/>
          <w:tab w:val="left" w:pos="360"/>
          <w:tab w:val="left" w:pos="450"/>
          <w:tab w:val="left" w:pos="630"/>
        </w:tabs>
        <w:ind w:left="780"/>
        <w:jc w:val="both"/>
        <w:rPr>
          <w:rFonts w:ascii="Times New Roman" w:hAnsi="Times New Roman" w:cs="Times New Roman"/>
          <w:sz w:val="28"/>
          <w:szCs w:val="28"/>
          <w:lang w:val="bg-BG"/>
        </w:rPr>
      </w:pPr>
    </w:p>
    <w:p w14:paraId="775CEFDF" w14:textId="77777777" w:rsidR="00F95436" w:rsidRDefault="00F95436">
      <w:pPr>
        <w:pStyle w:val="ListParagraph"/>
        <w:tabs>
          <w:tab w:val="left" w:pos="90"/>
          <w:tab w:val="left" w:pos="360"/>
          <w:tab w:val="left" w:pos="450"/>
          <w:tab w:val="left" w:pos="630"/>
        </w:tabs>
        <w:ind w:left="780"/>
        <w:jc w:val="both"/>
        <w:rPr>
          <w:rFonts w:ascii="Times New Roman" w:hAnsi="Times New Roman" w:cs="Times New Roman"/>
          <w:sz w:val="28"/>
          <w:szCs w:val="28"/>
          <w:lang w:val="bg-BG"/>
        </w:rPr>
      </w:pPr>
    </w:p>
    <w:p w14:paraId="436B3BF7" w14:textId="77777777" w:rsidR="00F95436" w:rsidRDefault="00F95436">
      <w:pPr>
        <w:pStyle w:val="ListParagraph"/>
        <w:tabs>
          <w:tab w:val="left" w:pos="90"/>
          <w:tab w:val="left" w:pos="360"/>
          <w:tab w:val="left" w:pos="450"/>
          <w:tab w:val="left" w:pos="630"/>
        </w:tabs>
        <w:ind w:left="780"/>
        <w:jc w:val="both"/>
        <w:rPr>
          <w:rFonts w:ascii="Times New Roman" w:hAnsi="Times New Roman" w:cs="Times New Roman"/>
          <w:sz w:val="28"/>
          <w:szCs w:val="28"/>
          <w:lang w:val="bg-BG"/>
        </w:rPr>
      </w:pPr>
    </w:p>
    <w:p w14:paraId="03E8599C" w14:textId="77777777" w:rsidR="00F95436" w:rsidRDefault="00F95436">
      <w:pPr>
        <w:pStyle w:val="ListParagraph"/>
        <w:tabs>
          <w:tab w:val="left" w:pos="90"/>
          <w:tab w:val="left" w:pos="360"/>
          <w:tab w:val="left" w:pos="450"/>
          <w:tab w:val="left" w:pos="630"/>
        </w:tabs>
        <w:ind w:left="780"/>
        <w:jc w:val="both"/>
        <w:rPr>
          <w:rFonts w:ascii="Times New Roman" w:hAnsi="Times New Roman" w:cs="Times New Roman"/>
          <w:sz w:val="28"/>
          <w:szCs w:val="28"/>
          <w:lang w:val="bg-BG"/>
        </w:rPr>
      </w:pPr>
    </w:p>
    <w:p w14:paraId="03C27836" w14:textId="77777777" w:rsidR="00F95436" w:rsidRDefault="00F95436">
      <w:pPr>
        <w:pStyle w:val="ListParagraph"/>
        <w:tabs>
          <w:tab w:val="left" w:pos="90"/>
          <w:tab w:val="left" w:pos="360"/>
          <w:tab w:val="left" w:pos="450"/>
          <w:tab w:val="left" w:pos="630"/>
        </w:tabs>
        <w:ind w:left="780"/>
        <w:jc w:val="both"/>
        <w:rPr>
          <w:rFonts w:ascii="Times New Roman" w:hAnsi="Times New Roman" w:cs="Times New Roman"/>
          <w:sz w:val="28"/>
          <w:szCs w:val="28"/>
          <w:lang w:val="bg-BG"/>
        </w:rPr>
      </w:pPr>
    </w:p>
    <w:p w14:paraId="568A6E7B" w14:textId="77777777" w:rsidR="00F95436" w:rsidRDefault="00F95436">
      <w:pPr>
        <w:pStyle w:val="ListParagraph"/>
        <w:tabs>
          <w:tab w:val="left" w:pos="90"/>
          <w:tab w:val="left" w:pos="360"/>
          <w:tab w:val="left" w:pos="450"/>
          <w:tab w:val="left" w:pos="630"/>
        </w:tabs>
        <w:ind w:left="780"/>
        <w:jc w:val="both"/>
        <w:rPr>
          <w:rFonts w:ascii="Times New Roman" w:hAnsi="Times New Roman" w:cs="Times New Roman"/>
          <w:sz w:val="28"/>
          <w:szCs w:val="28"/>
          <w:lang w:val="bg-BG"/>
        </w:rPr>
      </w:pPr>
    </w:p>
    <w:p w14:paraId="17BD4DBC" w14:textId="77777777" w:rsidR="00F95436" w:rsidRDefault="00F95436">
      <w:pPr>
        <w:pStyle w:val="ListParagraph"/>
        <w:tabs>
          <w:tab w:val="left" w:pos="90"/>
          <w:tab w:val="left" w:pos="360"/>
          <w:tab w:val="left" w:pos="450"/>
          <w:tab w:val="left" w:pos="630"/>
        </w:tabs>
        <w:ind w:left="780"/>
        <w:jc w:val="both"/>
        <w:rPr>
          <w:rFonts w:ascii="Times New Roman" w:hAnsi="Times New Roman" w:cs="Times New Roman"/>
          <w:sz w:val="28"/>
          <w:szCs w:val="28"/>
          <w:lang w:val="bg-BG"/>
        </w:rPr>
      </w:pPr>
    </w:p>
    <w:p w14:paraId="6FCF5D11" w14:textId="77777777" w:rsidR="00786DC4" w:rsidRDefault="0070695E" w:rsidP="00786DC4">
      <w:pPr>
        <w:pStyle w:val="ListParagraph"/>
        <w:tabs>
          <w:tab w:val="left" w:pos="90"/>
          <w:tab w:val="left" w:pos="360"/>
          <w:tab w:val="left" w:pos="450"/>
          <w:tab w:val="left" w:pos="630"/>
        </w:tabs>
        <w:spacing w:line="360" w:lineRule="auto"/>
        <w:ind w:left="780"/>
        <w:jc w:val="center"/>
        <w:rPr>
          <w:rStyle w:val="SubtleReference1"/>
          <w:rFonts w:ascii="Times New Roman" w:hAnsi="Times New Roman" w:cs="Times New Roman"/>
          <w:smallCaps w:val="0"/>
          <w:color w:val="auto"/>
          <w:sz w:val="28"/>
        </w:rPr>
      </w:pPr>
      <w:proofErr w:type="spellStart"/>
      <w:r>
        <w:rPr>
          <w:rStyle w:val="SubtleReference1"/>
          <w:rFonts w:ascii="Times New Roman" w:hAnsi="Times New Roman" w:cs="Times New Roman"/>
          <w:smallCaps w:val="0"/>
          <w:color w:val="auto"/>
          <w:sz w:val="28"/>
        </w:rPr>
        <w:t>Пловдив</w:t>
      </w:r>
      <w:proofErr w:type="spellEnd"/>
    </w:p>
    <w:p w14:paraId="0B470C02" w14:textId="0F17D73E" w:rsidR="00F95436" w:rsidRPr="003C1F9E" w:rsidRDefault="0070695E" w:rsidP="00786DC4">
      <w:pPr>
        <w:pStyle w:val="ListParagraph"/>
        <w:tabs>
          <w:tab w:val="left" w:pos="90"/>
          <w:tab w:val="left" w:pos="360"/>
          <w:tab w:val="left" w:pos="450"/>
          <w:tab w:val="left" w:pos="630"/>
        </w:tabs>
        <w:spacing w:line="360" w:lineRule="auto"/>
        <w:ind w:left="780"/>
        <w:jc w:val="center"/>
        <w:rPr>
          <w:rStyle w:val="SubtleReference1"/>
          <w:rFonts w:ascii="Times New Roman" w:hAnsi="Times New Roman" w:cs="Times New Roman"/>
          <w:smallCaps w:val="0"/>
          <w:color w:val="auto"/>
          <w:sz w:val="28"/>
          <w:lang w:val="bg-BG"/>
        </w:rPr>
      </w:pPr>
      <w:r>
        <w:rPr>
          <w:rStyle w:val="SubtleReference1"/>
          <w:rFonts w:ascii="Times New Roman" w:hAnsi="Times New Roman" w:cs="Times New Roman"/>
          <w:smallCaps w:val="0"/>
          <w:color w:val="auto"/>
          <w:sz w:val="28"/>
        </w:rPr>
        <w:t>2024</w:t>
      </w:r>
      <w:r w:rsidR="003C1F9E">
        <w:rPr>
          <w:rStyle w:val="SubtleReference1"/>
          <w:rFonts w:ascii="Times New Roman" w:hAnsi="Times New Roman" w:cs="Times New Roman"/>
          <w:smallCaps w:val="0"/>
          <w:color w:val="auto"/>
          <w:sz w:val="28"/>
          <w:lang w:val="bg-BG"/>
        </w:rPr>
        <w:t xml:space="preserve"> г.</w:t>
      </w:r>
    </w:p>
    <w:p w14:paraId="3FA44D11" w14:textId="77777777" w:rsidR="00F95436" w:rsidRDefault="0070695E">
      <w:pPr>
        <w:spacing w:line="360" w:lineRule="auto"/>
        <w:ind w:firstLine="720"/>
        <w:jc w:val="both"/>
        <w:rPr>
          <w:rStyle w:val="SubtleReference1"/>
          <w:rFonts w:ascii="Times New Roman" w:hAnsi="Times New Roman" w:cs="Times New Roman"/>
          <w:smallCaps w:val="0"/>
          <w:color w:val="auto"/>
          <w:sz w:val="28"/>
          <w:szCs w:val="28"/>
          <w:u w:val="none"/>
        </w:rPr>
      </w:pPr>
      <w:r>
        <w:rPr>
          <w:rStyle w:val="SubtleReference1"/>
          <w:rFonts w:ascii="Times New Roman" w:hAnsi="Times New Roman" w:cs="Times New Roman"/>
          <w:smallCaps w:val="0"/>
          <w:color w:val="auto"/>
          <w:sz w:val="28"/>
          <w:szCs w:val="28"/>
          <w:u w:val="none"/>
        </w:rPr>
        <w:lastRenderedPageBreak/>
        <w:t>Основна цел  на читалище „Иван Вазов – 1931” е да създава, опазва и разпространява духовните ценности, да развива творческите способности и да задоволява културните потребности и интереси на населението, като организира и подпомага културни прояви.</w:t>
      </w:r>
    </w:p>
    <w:p w14:paraId="1D2D62B0" w14:textId="77777777" w:rsidR="00F95436" w:rsidRDefault="0070695E">
      <w:pPr>
        <w:spacing w:line="360" w:lineRule="auto"/>
        <w:ind w:firstLine="360"/>
        <w:jc w:val="both"/>
        <w:rPr>
          <w:rStyle w:val="SubtleReference1"/>
          <w:rFonts w:ascii="Times New Roman" w:hAnsi="Times New Roman" w:cs="Times New Roman"/>
          <w:smallCaps w:val="0"/>
          <w:color w:val="auto"/>
          <w:sz w:val="28"/>
          <w:szCs w:val="28"/>
        </w:rPr>
      </w:pPr>
      <w:r>
        <w:rPr>
          <w:rStyle w:val="SubtleReference1"/>
          <w:rFonts w:ascii="Times New Roman" w:hAnsi="Times New Roman" w:cs="Times New Roman"/>
          <w:smallCaps w:val="0"/>
          <w:color w:val="auto"/>
          <w:sz w:val="28"/>
          <w:szCs w:val="28"/>
        </w:rPr>
        <w:t>Основните направления и дейности на читалището са:</w:t>
      </w:r>
    </w:p>
    <w:p w14:paraId="712FC7C9" w14:textId="77777777" w:rsidR="00F95436" w:rsidRDefault="0070695E" w:rsidP="002B6FF0">
      <w:pPr>
        <w:pStyle w:val="ListParagraph"/>
        <w:numPr>
          <w:ilvl w:val="0"/>
          <w:numId w:val="1"/>
        </w:numPr>
        <w:shd w:val="clear" w:color="auto" w:fill="F2F2F2" w:themeFill="background1" w:themeFillShade="F2"/>
        <w:spacing w:line="360" w:lineRule="auto"/>
        <w:rPr>
          <w:rStyle w:val="SubtleReference1"/>
          <w:rFonts w:ascii="Times New Roman" w:hAnsi="Times New Roman" w:cs="Times New Roman"/>
          <w:smallCaps w:val="0"/>
          <w:color w:val="auto"/>
          <w:sz w:val="28"/>
          <w:szCs w:val="28"/>
          <w:u w:val="none"/>
        </w:rPr>
      </w:pPr>
      <w:proofErr w:type="spellStart"/>
      <w:r>
        <w:rPr>
          <w:rStyle w:val="SubtleReference1"/>
          <w:rFonts w:ascii="Times New Roman" w:hAnsi="Times New Roman" w:cs="Times New Roman"/>
          <w:smallCaps w:val="0"/>
          <w:color w:val="auto"/>
          <w:sz w:val="28"/>
          <w:szCs w:val="28"/>
          <w:u w:val="none"/>
        </w:rPr>
        <w:t>Библиотечна</w:t>
      </w:r>
      <w:proofErr w:type="spellEnd"/>
      <w:r>
        <w:rPr>
          <w:rStyle w:val="SubtleReference1"/>
          <w:rFonts w:ascii="Times New Roman" w:hAnsi="Times New Roman" w:cs="Times New Roman"/>
          <w:smallCaps w:val="0"/>
          <w:color w:val="auto"/>
          <w:sz w:val="28"/>
          <w:szCs w:val="28"/>
          <w:u w:val="none"/>
        </w:rPr>
        <w:t xml:space="preserve"> </w:t>
      </w:r>
      <w:proofErr w:type="spellStart"/>
      <w:r>
        <w:rPr>
          <w:rStyle w:val="SubtleReference1"/>
          <w:rFonts w:ascii="Times New Roman" w:hAnsi="Times New Roman" w:cs="Times New Roman"/>
          <w:smallCaps w:val="0"/>
          <w:color w:val="auto"/>
          <w:sz w:val="28"/>
          <w:szCs w:val="28"/>
          <w:u w:val="none"/>
        </w:rPr>
        <w:t>дейност</w:t>
      </w:r>
      <w:proofErr w:type="spellEnd"/>
      <w:r>
        <w:rPr>
          <w:rStyle w:val="SubtleReference1"/>
          <w:rFonts w:ascii="Times New Roman" w:hAnsi="Times New Roman" w:cs="Times New Roman"/>
          <w:smallCaps w:val="0"/>
          <w:color w:val="auto"/>
          <w:sz w:val="28"/>
          <w:szCs w:val="28"/>
          <w:u w:val="none"/>
        </w:rPr>
        <w:t>;</w:t>
      </w:r>
    </w:p>
    <w:p w14:paraId="51105FA8" w14:textId="77777777" w:rsidR="00F95436" w:rsidRDefault="0070695E" w:rsidP="002B6FF0">
      <w:pPr>
        <w:pStyle w:val="ListParagraph"/>
        <w:numPr>
          <w:ilvl w:val="0"/>
          <w:numId w:val="1"/>
        </w:numPr>
        <w:shd w:val="clear" w:color="auto" w:fill="F2F2F2" w:themeFill="background1" w:themeFillShade="F2"/>
        <w:spacing w:line="360" w:lineRule="auto"/>
        <w:rPr>
          <w:rStyle w:val="SubtleReference1"/>
          <w:rFonts w:ascii="Times New Roman" w:hAnsi="Times New Roman" w:cs="Times New Roman"/>
          <w:smallCaps w:val="0"/>
          <w:color w:val="auto"/>
          <w:sz w:val="28"/>
          <w:szCs w:val="28"/>
          <w:u w:val="none"/>
        </w:rPr>
      </w:pPr>
      <w:proofErr w:type="spellStart"/>
      <w:r>
        <w:rPr>
          <w:rStyle w:val="SubtleReference1"/>
          <w:rFonts w:ascii="Times New Roman" w:hAnsi="Times New Roman" w:cs="Times New Roman"/>
          <w:smallCaps w:val="0"/>
          <w:color w:val="auto"/>
          <w:sz w:val="28"/>
          <w:szCs w:val="28"/>
          <w:u w:val="none"/>
        </w:rPr>
        <w:t>Школи</w:t>
      </w:r>
      <w:proofErr w:type="spellEnd"/>
      <w:r>
        <w:rPr>
          <w:rStyle w:val="SubtleReference1"/>
          <w:rFonts w:ascii="Times New Roman" w:hAnsi="Times New Roman" w:cs="Times New Roman"/>
          <w:smallCaps w:val="0"/>
          <w:color w:val="auto"/>
          <w:sz w:val="28"/>
          <w:szCs w:val="28"/>
          <w:u w:val="none"/>
        </w:rPr>
        <w:t xml:space="preserve"> </w:t>
      </w:r>
      <w:proofErr w:type="spellStart"/>
      <w:r>
        <w:rPr>
          <w:rStyle w:val="SubtleReference1"/>
          <w:rFonts w:ascii="Times New Roman" w:hAnsi="Times New Roman" w:cs="Times New Roman"/>
          <w:smallCaps w:val="0"/>
          <w:color w:val="auto"/>
          <w:sz w:val="28"/>
          <w:szCs w:val="28"/>
          <w:u w:val="none"/>
        </w:rPr>
        <w:t>по</w:t>
      </w:r>
      <w:proofErr w:type="spellEnd"/>
      <w:r>
        <w:rPr>
          <w:rStyle w:val="SubtleReference1"/>
          <w:rFonts w:ascii="Times New Roman" w:hAnsi="Times New Roman" w:cs="Times New Roman"/>
          <w:smallCaps w:val="0"/>
          <w:color w:val="auto"/>
          <w:sz w:val="28"/>
          <w:szCs w:val="28"/>
          <w:u w:val="none"/>
        </w:rPr>
        <w:t xml:space="preserve"> </w:t>
      </w:r>
      <w:proofErr w:type="spellStart"/>
      <w:r>
        <w:rPr>
          <w:rStyle w:val="SubtleReference1"/>
          <w:rFonts w:ascii="Times New Roman" w:hAnsi="Times New Roman" w:cs="Times New Roman"/>
          <w:smallCaps w:val="0"/>
          <w:color w:val="auto"/>
          <w:sz w:val="28"/>
          <w:szCs w:val="28"/>
          <w:u w:val="none"/>
        </w:rPr>
        <w:t>изкуства</w:t>
      </w:r>
      <w:proofErr w:type="spellEnd"/>
      <w:r>
        <w:rPr>
          <w:rStyle w:val="SubtleReference1"/>
          <w:rFonts w:ascii="Times New Roman" w:hAnsi="Times New Roman" w:cs="Times New Roman"/>
          <w:smallCaps w:val="0"/>
          <w:color w:val="auto"/>
          <w:sz w:val="28"/>
          <w:szCs w:val="28"/>
          <w:u w:val="none"/>
        </w:rPr>
        <w:t>;</w:t>
      </w:r>
    </w:p>
    <w:p w14:paraId="7C3290C3" w14:textId="77777777" w:rsidR="00F95436" w:rsidRDefault="0070695E" w:rsidP="002B6FF0">
      <w:pPr>
        <w:pStyle w:val="ListParagraph"/>
        <w:numPr>
          <w:ilvl w:val="0"/>
          <w:numId w:val="1"/>
        </w:numPr>
        <w:shd w:val="clear" w:color="auto" w:fill="F2F2F2" w:themeFill="background1" w:themeFillShade="F2"/>
        <w:spacing w:line="360" w:lineRule="auto"/>
        <w:rPr>
          <w:rStyle w:val="SubtleReference1"/>
          <w:rFonts w:ascii="Times New Roman" w:hAnsi="Times New Roman" w:cs="Times New Roman"/>
          <w:smallCaps w:val="0"/>
          <w:color w:val="auto"/>
          <w:sz w:val="28"/>
          <w:szCs w:val="28"/>
        </w:rPr>
      </w:pPr>
      <w:proofErr w:type="spellStart"/>
      <w:r>
        <w:rPr>
          <w:rStyle w:val="SubtleReference1"/>
          <w:rFonts w:ascii="Times New Roman" w:hAnsi="Times New Roman" w:cs="Times New Roman"/>
          <w:smallCaps w:val="0"/>
          <w:color w:val="auto"/>
          <w:sz w:val="28"/>
          <w:szCs w:val="28"/>
          <w:u w:val="none"/>
        </w:rPr>
        <w:t>Културни</w:t>
      </w:r>
      <w:proofErr w:type="spellEnd"/>
      <w:r>
        <w:rPr>
          <w:rStyle w:val="SubtleReference1"/>
          <w:rFonts w:ascii="Times New Roman" w:hAnsi="Times New Roman" w:cs="Times New Roman"/>
          <w:smallCaps w:val="0"/>
          <w:color w:val="auto"/>
          <w:sz w:val="28"/>
          <w:szCs w:val="28"/>
          <w:u w:val="none"/>
        </w:rPr>
        <w:t xml:space="preserve"> </w:t>
      </w:r>
      <w:proofErr w:type="spellStart"/>
      <w:r>
        <w:rPr>
          <w:rStyle w:val="SubtleReference1"/>
          <w:rFonts w:ascii="Times New Roman" w:hAnsi="Times New Roman" w:cs="Times New Roman"/>
          <w:smallCaps w:val="0"/>
          <w:color w:val="auto"/>
          <w:sz w:val="28"/>
          <w:szCs w:val="28"/>
          <w:u w:val="none"/>
        </w:rPr>
        <w:t>прояви</w:t>
      </w:r>
      <w:proofErr w:type="spellEnd"/>
      <w:r>
        <w:rPr>
          <w:rStyle w:val="SubtleReference1"/>
          <w:rFonts w:ascii="Times New Roman" w:hAnsi="Times New Roman" w:cs="Times New Roman"/>
          <w:smallCaps w:val="0"/>
          <w:color w:val="auto"/>
          <w:sz w:val="28"/>
          <w:szCs w:val="28"/>
          <w:u w:val="none"/>
        </w:rPr>
        <w:t>;</w:t>
      </w:r>
    </w:p>
    <w:p w14:paraId="3AE875C9" w14:textId="2BE3A100" w:rsidR="00F95436" w:rsidRPr="002B6FF0" w:rsidRDefault="0070695E" w:rsidP="002B6FF0">
      <w:pPr>
        <w:pStyle w:val="ListParagraph"/>
        <w:numPr>
          <w:ilvl w:val="0"/>
          <w:numId w:val="1"/>
        </w:numPr>
        <w:shd w:val="clear" w:color="auto" w:fill="F2F2F2" w:themeFill="background1" w:themeFillShade="F2"/>
        <w:spacing w:line="360" w:lineRule="auto"/>
        <w:rPr>
          <w:rStyle w:val="SubtleReference1"/>
          <w:rFonts w:ascii="Times New Roman" w:hAnsi="Times New Roman" w:cs="Times New Roman"/>
          <w:smallCaps w:val="0"/>
          <w:color w:val="auto"/>
          <w:sz w:val="28"/>
          <w:szCs w:val="28"/>
        </w:rPr>
      </w:pPr>
      <w:proofErr w:type="spellStart"/>
      <w:r>
        <w:rPr>
          <w:rStyle w:val="SubtleReference1"/>
          <w:rFonts w:ascii="Times New Roman" w:hAnsi="Times New Roman" w:cs="Times New Roman"/>
          <w:smallCaps w:val="0"/>
          <w:color w:val="auto"/>
          <w:sz w:val="28"/>
          <w:szCs w:val="28"/>
          <w:u w:val="none"/>
        </w:rPr>
        <w:t>Работа</w:t>
      </w:r>
      <w:proofErr w:type="spellEnd"/>
      <w:r>
        <w:rPr>
          <w:rStyle w:val="SubtleReference1"/>
          <w:rFonts w:ascii="Times New Roman" w:hAnsi="Times New Roman" w:cs="Times New Roman"/>
          <w:smallCaps w:val="0"/>
          <w:color w:val="auto"/>
          <w:sz w:val="28"/>
          <w:szCs w:val="28"/>
          <w:u w:val="none"/>
        </w:rPr>
        <w:t xml:space="preserve"> </w:t>
      </w:r>
      <w:proofErr w:type="spellStart"/>
      <w:r>
        <w:rPr>
          <w:rStyle w:val="SubtleReference1"/>
          <w:rFonts w:ascii="Times New Roman" w:hAnsi="Times New Roman" w:cs="Times New Roman"/>
          <w:smallCaps w:val="0"/>
          <w:color w:val="auto"/>
          <w:sz w:val="28"/>
          <w:szCs w:val="28"/>
          <w:u w:val="none"/>
        </w:rPr>
        <w:t>по</w:t>
      </w:r>
      <w:proofErr w:type="spellEnd"/>
      <w:r>
        <w:rPr>
          <w:rStyle w:val="SubtleReference1"/>
          <w:rFonts w:ascii="Times New Roman" w:hAnsi="Times New Roman" w:cs="Times New Roman"/>
          <w:smallCaps w:val="0"/>
          <w:color w:val="auto"/>
          <w:sz w:val="28"/>
          <w:szCs w:val="28"/>
          <w:u w:val="none"/>
        </w:rPr>
        <w:t xml:space="preserve"> </w:t>
      </w:r>
      <w:proofErr w:type="spellStart"/>
      <w:r>
        <w:rPr>
          <w:rStyle w:val="SubtleReference1"/>
          <w:rFonts w:ascii="Times New Roman" w:hAnsi="Times New Roman" w:cs="Times New Roman"/>
          <w:smallCaps w:val="0"/>
          <w:color w:val="auto"/>
          <w:sz w:val="28"/>
          <w:szCs w:val="28"/>
          <w:u w:val="none"/>
        </w:rPr>
        <w:t>проекти</w:t>
      </w:r>
      <w:proofErr w:type="spellEnd"/>
      <w:r w:rsidR="002B6FF0">
        <w:rPr>
          <w:rStyle w:val="SubtleReference1"/>
          <w:rFonts w:ascii="Times New Roman" w:hAnsi="Times New Roman" w:cs="Times New Roman"/>
          <w:smallCaps w:val="0"/>
          <w:color w:val="auto"/>
          <w:sz w:val="28"/>
          <w:szCs w:val="28"/>
          <w:u w:val="none"/>
          <w:lang w:val="bg-BG"/>
        </w:rPr>
        <w:t>;</w:t>
      </w:r>
    </w:p>
    <w:p w14:paraId="56A43472" w14:textId="70A4080F" w:rsidR="002B6FF0" w:rsidRPr="002B6FF0" w:rsidRDefault="002B6FF0" w:rsidP="002B6FF0">
      <w:pPr>
        <w:pStyle w:val="ListParagraph"/>
        <w:numPr>
          <w:ilvl w:val="0"/>
          <w:numId w:val="1"/>
        </w:numPr>
        <w:shd w:val="clear" w:color="auto" w:fill="F2F2F2" w:themeFill="background1" w:themeFillShade="F2"/>
        <w:spacing w:line="360" w:lineRule="auto"/>
        <w:rPr>
          <w:rStyle w:val="SubtleReference1"/>
          <w:rFonts w:ascii="Times New Roman" w:hAnsi="Times New Roman" w:cs="Times New Roman"/>
          <w:smallCaps w:val="0"/>
          <w:color w:val="auto"/>
          <w:sz w:val="24"/>
          <w:szCs w:val="24"/>
        </w:rPr>
      </w:pPr>
      <w:proofErr w:type="spellStart"/>
      <w:r w:rsidRPr="002B6FF0">
        <w:rPr>
          <w:rFonts w:ascii="Tahoma" w:hAnsi="Tahoma" w:cs="Tahoma"/>
          <w:color w:val="6B6B69"/>
          <w:sz w:val="24"/>
          <w:szCs w:val="24"/>
          <w:shd w:val="clear" w:color="auto" w:fill="E8E8E6"/>
        </w:rPr>
        <w:t>Работа</w:t>
      </w:r>
      <w:proofErr w:type="spellEnd"/>
      <w:r w:rsidRPr="002B6FF0">
        <w:rPr>
          <w:rFonts w:ascii="Tahoma" w:hAnsi="Tahoma" w:cs="Tahoma"/>
          <w:color w:val="6B6B69"/>
          <w:sz w:val="24"/>
          <w:szCs w:val="24"/>
          <w:shd w:val="clear" w:color="auto" w:fill="E8E8E6"/>
        </w:rPr>
        <w:t xml:space="preserve"> с </w:t>
      </w:r>
      <w:proofErr w:type="spellStart"/>
      <w:r w:rsidRPr="002B6FF0">
        <w:rPr>
          <w:rFonts w:ascii="Tahoma" w:hAnsi="Tahoma" w:cs="Tahoma"/>
          <w:color w:val="6B6B69"/>
          <w:sz w:val="24"/>
          <w:szCs w:val="24"/>
          <w:shd w:val="clear" w:color="auto" w:fill="E8E8E6"/>
        </w:rPr>
        <w:t>хора</w:t>
      </w:r>
      <w:proofErr w:type="spellEnd"/>
      <w:r w:rsidRPr="002B6FF0">
        <w:rPr>
          <w:rFonts w:ascii="Tahoma" w:hAnsi="Tahoma" w:cs="Tahoma"/>
          <w:color w:val="6B6B69"/>
          <w:sz w:val="24"/>
          <w:szCs w:val="24"/>
          <w:shd w:val="clear" w:color="auto" w:fill="E8E8E6"/>
        </w:rPr>
        <w:t xml:space="preserve"> с </w:t>
      </w:r>
      <w:proofErr w:type="spellStart"/>
      <w:r w:rsidRPr="002B6FF0">
        <w:rPr>
          <w:rFonts w:ascii="Tahoma" w:hAnsi="Tahoma" w:cs="Tahoma"/>
          <w:color w:val="6B6B69"/>
          <w:sz w:val="24"/>
          <w:szCs w:val="24"/>
          <w:shd w:val="clear" w:color="auto" w:fill="E8E8E6"/>
        </w:rPr>
        <w:t>увреждания</w:t>
      </w:r>
      <w:proofErr w:type="spellEnd"/>
      <w:r w:rsidRPr="002B6FF0">
        <w:rPr>
          <w:rFonts w:ascii="Tahoma" w:hAnsi="Tahoma" w:cs="Tahoma"/>
          <w:color w:val="6B6B69"/>
          <w:sz w:val="24"/>
          <w:szCs w:val="24"/>
          <w:shd w:val="clear" w:color="auto" w:fill="E8E8E6"/>
        </w:rPr>
        <w:t xml:space="preserve">, </w:t>
      </w:r>
      <w:proofErr w:type="spellStart"/>
      <w:r w:rsidRPr="002B6FF0">
        <w:rPr>
          <w:rFonts w:ascii="Tahoma" w:hAnsi="Tahoma" w:cs="Tahoma"/>
          <w:color w:val="6B6B69"/>
          <w:sz w:val="24"/>
          <w:szCs w:val="24"/>
          <w:shd w:val="clear" w:color="auto" w:fill="E8E8E6"/>
        </w:rPr>
        <w:t>етнически</w:t>
      </w:r>
      <w:proofErr w:type="spellEnd"/>
      <w:r w:rsidRPr="002B6FF0">
        <w:rPr>
          <w:rFonts w:ascii="Tahoma" w:hAnsi="Tahoma" w:cs="Tahoma"/>
          <w:color w:val="6B6B69"/>
          <w:sz w:val="24"/>
          <w:szCs w:val="24"/>
          <w:shd w:val="clear" w:color="auto" w:fill="E8E8E6"/>
        </w:rPr>
        <w:t xml:space="preserve"> </w:t>
      </w:r>
      <w:proofErr w:type="spellStart"/>
      <w:r w:rsidRPr="002B6FF0">
        <w:rPr>
          <w:rFonts w:ascii="Tahoma" w:hAnsi="Tahoma" w:cs="Tahoma"/>
          <w:color w:val="6B6B69"/>
          <w:sz w:val="24"/>
          <w:szCs w:val="24"/>
          <w:shd w:val="clear" w:color="auto" w:fill="E8E8E6"/>
        </w:rPr>
        <w:t>малцинства</w:t>
      </w:r>
      <w:proofErr w:type="spellEnd"/>
      <w:r w:rsidRPr="002B6FF0">
        <w:rPr>
          <w:rFonts w:ascii="Tahoma" w:hAnsi="Tahoma" w:cs="Tahoma"/>
          <w:color w:val="6B6B69"/>
          <w:sz w:val="24"/>
          <w:szCs w:val="24"/>
          <w:shd w:val="clear" w:color="auto" w:fill="E8E8E6"/>
        </w:rPr>
        <w:t xml:space="preserve">, </w:t>
      </w:r>
      <w:proofErr w:type="spellStart"/>
      <w:r w:rsidRPr="002B6FF0">
        <w:rPr>
          <w:rFonts w:ascii="Tahoma" w:hAnsi="Tahoma" w:cs="Tahoma"/>
          <w:color w:val="6B6B69"/>
          <w:sz w:val="24"/>
          <w:szCs w:val="24"/>
          <w:shd w:val="clear" w:color="auto" w:fill="E8E8E6"/>
        </w:rPr>
        <w:t>работа</w:t>
      </w:r>
      <w:proofErr w:type="spellEnd"/>
      <w:r w:rsidRPr="002B6FF0">
        <w:rPr>
          <w:rFonts w:ascii="Tahoma" w:hAnsi="Tahoma" w:cs="Tahoma"/>
          <w:color w:val="6B6B69"/>
          <w:sz w:val="24"/>
          <w:szCs w:val="24"/>
          <w:shd w:val="clear" w:color="auto" w:fill="E8E8E6"/>
        </w:rPr>
        <w:t xml:space="preserve"> с </w:t>
      </w:r>
      <w:proofErr w:type="spellStart"/>
      <w:r w:rsidRPr="002B6FF0">
        <w:rPr>
          <w:rFonts w:ascii="Tahoma" w:hAnsi="Tahoma" w:cs="Tahoma"/>
          <w:color w:val="6B6B69"/>
          <w:sz w:val="24"/>
          <w:szCs w:val="24"/>
          <w:shd w:val="clear" w:color="auto" w:fill="E8E8E6"/>
        </w:rPr>
        <w:t>различни</w:t>
      </w:r>
      <w:proofErr w:type="spellEnd"/>
      <w:r w:rsidRPr="002B6FF0">
        <w:rPr>
          <w:rFonts w:ascii="Tahoma" w:hAnsi="Tahoma" w:cs="Tahoma"/>
          <w:color w:val="6B6B69"/>
          <w:sz w:val="24"/>
          <w:szCs w:val="24"/>
          <w:shd w:val="clear" w:color="auto" w:fill="E8E8E6"/>
        </w:rPr>
        <w:t xml:space="preserve"> </w:t>
      </w:r>
      <w:proofErr w:type="spellStart"/>
      <w:r w:rsidRPr="002B6FF0">
        <w:rPr>
          <w:rFonts w:ascii="Tahoma" w:hAnsi="Tahoma" w:cs="Tahoma"/>
          <w:color w:val="6B6B69"/>
          <w:sz w:val="24"/>
          <w:szCs w:val="24"/>
          <w:shd w:val="clear" w:color="auto" w:fill="E8E8E6"/>
        </w:rPr>
        <w:t>възрастови</w:t>
      </w:r>
      <w:proofErr w:type="spellEnd"/>
      <w:r w:rsidRPr="002B6FF0">
        <w:rPr>
          <w:rFonts w:ascii="Tahoma" w:hAnsi="Tahoma" w:cs="Tahoma"/>
          <w:color w:val="6B6B69"/>
          <w:sz w:val="24"/>
          <w:szCs w:val="24"/>
          <w:shd w:val="clear" w:color="auto" w:fill="E8E8E6"/>
        </w:rPr>
        <w:t xml:space="preserve"> </w:t>
      </w:r>
      <w:proofErr w:type="spellStart"/>
      <w:r w:rsidRPr="002B6FF0">
        <w:rPr>
          <w:rFonts w:ascii="Tahoma" w:hAnsi="Tahoma" w:cs="Tahoma"/>
          <w:color w:val="6B6B69"/>
          <w:sz w:val="24"/>
          <w:szCs w:val="24"/>
          <w:shd w:val="clear" w:color="auto" w:fill="E8E8E6"/>
        </w:rPr>
        <w:t>групи</w:t>
      </w:r>
      <w:proofErr w:type="spellEnd"/>
      <w:r w:rsidRPr="002B6FF0">
        <w:rPr>
          <w:rFonts w:ascii="Tahoma" w:hAnsi="Tahoma" w:cs="Tahoma"/>
          <w:color w:val="6B6B69"/>
          <w:sz w:val="24"/>
          <w:szCs w:val="24"/>
          <w:shd w:val="clear" w:color="auto" w:fill="E8E8E6"/>
        </w:rPr>
        <w:t xml:space="preserve">, </w:t>
      </w:r>
      <w:proofErr w:type="spellStart"/>
      <w:r w:rsidRPr="002B6FF0">
        <w:rPr>
          <w:rFonts w:ascii="Tahoma" w:hAnsi="Tahoma" w:cs="Tahoma"/>
          <w:color w:val="6B6B69"/>
          <w:sz w:val="24"/>
          <w:szCs w:val="24"/>
          <w:shd w:val="clear" w:color="auto" w:fill="E8E8E6"/>
        </w:rPr>
        <w:t>развитие</w:t>
      </w:r>
      <w:proofErr w:type="spellEnd"/>
      <w:r w:rsidRPr="002B6FF0">
        <w:rPr>
          <w:rFonts w:ascii="Tahoma" w:hAnsi="Tahoma" w:cs="Tahoma"/>
          <w:color w:val="6B6B69"/>
          <w:sz w:val="24"/>
          <w:szCs w:val="24"/>
          <w:shd w:val="clear" w:color="auto" w:fill="E8E8E6"/>
        </w:rPr>
        <w:t xml:space="preserve"> </w:t>
      </w:r>
      <w:proofErr w:type="spellStart"/>
      <w:r w:rsidRPr="002B6FF0">
        <w:rPr>
          <w:rFonts w:ascii="Tahoma" w:hAnsi="Tahoma" w:cs="Tahoma"/>
          <w:color w:val="6B6B69"/>
          <w:sz w:val="24"/>
          <w:szCs w:val="24"/>
          <w:shd w:val="clear" w:color="auto" w:fill="E8E8E6"/>
        </w:rPr>
        <w:t>на</w:t>
      </w:r>
      <w:proofErr w:type="spellEnd"/>
      <w:r w:rsidRPr="002B6FF0">
        <w:rPr>
          <w:rFonts w:ascii="Tahoma" w:hAnsi="Tahoma" w:cs="Tahoma"/>
          <w:color w:val="6B6B69"/>
          <w:sz w:val="24"/>
          <w:szCs w:val="24"/>
          <w:shd w:val="clear" w:color="auto" w:fill="E8E8E6"/>
        </w:rPr>
        <w:t xml:space="preserve"> </w:t>
      </w:r>
      <w:proofErr w:type="spellStart"/>
      <w:r w:rsidRPr="002B6FF0">
        <w:rPr>
          <w:rFonts w:ascii="Tahoma" w:hAnsi="Tahoma" w:cs="Tahoma"/>
          <w:color w:val="6B6B69"/>
          <w:sz w:val="24"/>
          <w:szCs w:val="24"/>
          <w:shd w:val="clear" w:color="auto" w:fill="E8E8E6"/>
        </w:rPr>
        <w:t>доброволчеството</w:t>
      </w:r>
      <w:proofErr w:type="spellEnd"/>
      <w:r>
        <w:rPr>
          <w:rFonts w:ascii="Tahoma" w:hAnsi="Tahoma" w:cs="Tahoma"/>
          <w:color w:val="6B6B69"/>
          <w:sz w:val="24"/>
          <w:szCs w:val="24"/>
          <w:shd w:val="clear" w:color="auto" w:fill="E8E8E6"/>
          <w:lang w:val="bg-BG"/>
        </w:rPr>
        <w:t>.</w:t>
      </w:r>
    </w:p>
    <w:p w14:paraId="02FB7E0F" w14:textId="77476CE7" w:rsidR="00F95436" w:rsidRDefault="00F95436">
      <w:pPr>
        <w:spacing w:line="360" w:lineRule="auto"/>
        <w:jc w:val="both"/>
        <w:rPr>
          <w:rStyle w:val="SubtleReference1"/>
          <w:rFonts w:ascii="Times New Roman" w:hAnsi="Times New Roman" w:cs="Times New Roman"/>
          <w:smallCaps w:val="0"/>
          <w:color w:val="auto"/>
          <w:sz w:val="28"/>
          <w:szCs w:val="28"/>
        </w:rPr>
      </w:pPr>
    </w:p>
    <w:p w14:paraId="219A6907" w14:textId="3BBBEAB7" w:rsidR="00213A65" w:rsidRDefault="00213A65">
      <w:pPr>
        <w:spacing w:line="360" w:lineRule="auto"/>
        <w:jc w:val="both"/>
        <w:rPr>
          <w:rStyle w:val="SubtleReference1"/>
          <w:rFonts w:ascii="Times New Roman" w:hAnsi="Times New Roman" w:cs="Times New Roman"/>
          <w:smallCaps w:val="0"/>
          <w:color w:val="auto"/>
          <w:sz w:val="28"/>
          <w:szCs w:val="28"/>
        </w:rPr>
      </w:pPr>
    </w:p>
    <w:p w14:paraId="477AC16E" w14:textId="62269E41" w:rsidR="00213A65" w:rsidRDefault="00213A65" w:rsidP="00213A65">
      <w:pPr>
        <w:shd w:val="clear" w:color="auto" w:fill="FFFFFF" w:themeFill="background1"/>
        <w:rPr>
          <w:rFonts w:ascii="Tahoma" w:hAnsi="Tahoma" w:cs="Tahoma"/>
          <w:b/>
          <w:bCs/>
          <w:color w:val="6B6B69"/>
          <w:sz w:val="32"/>
          <w:szCs w:val="32"/>
          <w:u w:val="single"/>
          <w:shd w:val="clear" w:color="auto" w:fill="E8E8E6"/>
        </w:rPr>
      </w:pPr>
      <w:r w:rsidRPr="00213A65">
        <w:rPr>
          <w:rFonts w:ascii="Tahoma" w:hAnsi="Tahoma" w:cs="Tahoma"/>
          <w:b/>
          <w:bCs/>
          <w:color w:val="6B6B69"/>
          <w:sz w:val="32"/>
          <w:szCs w:val="32"/>
          <w:u w:val="single"/>
          <w:shd w:val="clear" w:color="auto" w:fill="E8E8E6"/>
        </w:rPr>
        <w:t>Материално-техническа база на читалището и стопанисване</w:t>
      </w:r>
      <w:r>
        <w:rPr>
          <w:rFonts w:ascii="Tahoma" w:hAnsi="Tahoma" w:cs="Tahoma"/>
          <w:b/>
          <w:bCs/>
          <w:color w:val="6B6B69"/>
          <w:sz w:val="32"/>
          <w:szCs w:val="32"/>
          <w:u w:val="single"/>
          <w:shd w:val="clear" w:color="auto" w:fill="E8E8E6"/>
        </w:rPr>
        <w:t>:</w:t>
      </w:r>
    </w:p>
    <w:p w14:paraId="3127E270" w14:textId="77777777" w:rsidR="00213A65" w:rsidRPr="00213A65" w:rsidRDefault="00213A65" w:rsidP="00213A65">
      <w:pPr>
        <w:shd w:val="clear" w:color="auto" w:fill="FFFFFF" w:themeFill="background1"/>
        <w:rPr>
          <w:rFonts w:ascii="Tahoma" w:hAnsi="Tahoma" w:cs="Tahoma"/>
          <w:b/>
          <w:bCs/>
          <w:color w:val="6B6B69"/>
          <w:sz w:val="32"/>
          <w:szCs w:val="32"/>
          <w:u w:val="single"/>
          <w:shd w:val="clear" w:color="auto" w:fill="E8E8E6"/>
        </w:rPr>
      </w:pPr>
    </w:p>
    <w:p w14:paraId="4B5B71E7" w14:textId="77777777" w:rsidR="00213A65" w:rsidRPr="00456305" w:rsidRDefault="00213A65" w:rsidP="00C57AA3">
      <w:pPr>
        <w:shd w:val="clear" w:color="auto" w:fill="F2F2F2" w:themeFill="background1" w:themeFillShade="F2"/>
        <w:rPr>
          <w:sz w:val="32"/>
          <w:szCs w:val="32"/>
        </w:rPr>
      </w:pPr>
      <w:r w:rsidRPr="00456305">
        <w:rPr>
          <w:sz w:val="32"/>
          <w:szCs w:val="32"/>
        </w:rPr>
        <w:t>- Наличие на собствена, или предоставена за безвъзмездно ползване, сграда на читалището;</w:t>
      </w:r>
    </w:p>
    <w:p w14:paraId="0E2D75B3" w14:textId="77777777" w:rsidR="00213A65" w:rsidRPr="00456305" w:rsidRDefault="00213A65" w:rsidP="00C57AA3">
      <w:pPr>
        <w:shd w:val="clear" w:color="auto" w:fill="F2F2F2" w:themeFill="background1" w:themeFillShade="F2"/>
        <w:rPr>
          <w:sz w:val="32"/>
          <w:szCs w:val="32"/>
        </w:rPr>
      </w:pPr>
      <w:r w:rsidRPr="00456305">
        <w:rPr>
          <w:sz w:val="32"/>
          <w:szCs w:val="32"/>
        </w:rPr>
        <w:t>- Обща площ - кв.м: 473 кв.м.;</w:t>
      </w:r>
    </w:p>
    <w:p w14:paraId="01091226" w14:textId="77777777" w:rsidR="00213A65" w:rsidRPr="00456305" w:rsidRDefault="00213A65" w:rsidP="00C57AA3">
      <w:pPr>
        <w:shd w:val="clear" w:color="auto" w:fill="F2F2F2" w:themeFill="background1" w:themeFillShade="F2"/>
        <w:rPr>
          <w:sz w:val="32"/>
          <w:szCs w:val="32"/>
        </w:rPr>
      </w:pPr>
      <w:r w:rsidRPr="00456305">
        <w:rPr>
          <w:sz w:val="32"/>
          <w:szCs w:val="32"/>
        </w:rPr>
        <w:t>- Наличие на читалня;</w:t>
      </w:r>
    </w:p>
    <w:p w14:paraId="5409DF2C" w14:textId="77777777" w:rsidR="00213A65" w:rsidRPr="00456305" w:rsidRDefault="00213A65" w:rsidP="00C57AA3">
      <w:pPr>
        <w:shd w:val="clear" w:color="auto" w:fill="F2F2F2" w:themeFill="background1" w:themeFillShade="F2"/>
        <w:rPr>
          <w:sz w:val="32"/>
          <w:szCs w:val="32"/>
        </w:rPr>
      </w:pPr>
      <w:r w:rsidRPr="00456305">
        <w:rPr>
          <w:sz w:val="32"/>
          <w:szCs w:val="32"/>
        </w:rPr>
        <w:t>- Наличие на фондохранилище;</w:t>
      </w:r>
    </w:p>
    <w:p w14:paraId="19C36AA3" w14:textId="77777777" w:rsidR="00213A65" w:rsidRPr="00456305" w:rsidRDefault="00213A65" w:rsidP="00C57AA3">
      <w:pPr>
        <w:shd w:val="clear" w:color="auto" w:fill="F2F2F2" w:themeFill="background1" w:themeFillShade="F2"/>
        <w:rPr>
          <w:sz w:val="32"/>
          <w:szCs w:val="32"/>
        </w:rPr>
      </w:pPr>
      <w:r w:rsidRPr="00456305">
        <w:rPr>
          <w:sz w:val="32"/>
          <w:szCs w:val="32"/>
        </w:rPr>
        <w:t>- Наличие на помещения за читалищна дейност, извън библиотеките;</w:t>
      </w:r>
    </w:p>
    <w:p w14:paraId="2D7908E3" w14:textId="77777777" w:rsidR="002B6FF0" w:rsidRDefault="00213A65" w:rsidP="009C45FC">
      <w:pPr>
        <w:shd w:val="clear" w:color="auto" w:fill="F2F2F2" w:themeFill="background1" w:themeFillShade="F2"/>
        <w:rPr>
          <w:sz w:val="32"/>
          <w:szCs w:val="32"/>
        </w:rPr>
      </w:pPr>
      <w:r w:rsidRPr="00456305">
        <w:rPr>
          <w:sz w:val="32"/>
          <w:szCs w:val="32"/>
        </w:rPr>
        <w:lastRenderedPageBreak/>
        <w:t>- Наличие на технически средства и интернет;</w:t>
      </w:r>
    </w:p>
    <w:p w14:paraId="124798A1" w14:textId="087C8EA5" w:rsidR="00213A65" w:rsidRDefault="00213A65" w:rsidP="009C45FC">
      <w:pPr>
        <w:shd w:val="clear" w:color="auto" w:fill="F2F2F2" w:themeFill="background1" w:themeFillShade="F2"/>
        <w:rPr>
          <w:sz w:val="32"/>
          <w:szCs w:val="32"/>
        </w:rPr>
      </w:pPr>
      <w:r w:rsidRPr="00456305">
        <w:rPr>
          <w:sz w:val="32"/>
          <w:szCs w:val="32"/>
        </w:rPr>
        <w:t>- Придобита нова техника през предходната година (компютър, мишка и клавиетура);</w:t>
      </w:r>
    </w:p>
    <w:p w14:paraId="159B82F2" w14:textId="4D8598D7" w:rsidR="002B6FF0" w:rsidRDefault="002B6FF0" w:rsidP="00213A65">
      <w:pPr>
        <w:rPr>
          <w:sz w:val="32"/>
          <w:szCs w:val="32"/>
        </w:rPr>
      </w:pPr>
    </w:p>
    <w:p w14:paraId="194547ED" w14:textId="54BF355A" w:rsidR="008A0D53" w:rsidRPr="009F798A" w:rsidRDefault="008A0D53" w:rsidP="00213A65">
      <w:pPr>
        <w:rPr>
          <w:b/>
          <w:bCs/>
          <w:sz w:val="36"/>
          <w:szCs w:val="36"/>
        </w:rPr>
      </w:pPr>
      <w:r w:rsidRPr="009F798A">
        <w:rPr>
          <w:b/>
          <w:bCs/>
          <w:sz w:val="36"/>
          <w:szCs w:val="36"/>
        </w:rPr>
        <w:t xml:space="preserve">За изминалата година е проведено само едно - </w:t>
      </w:r>
    </w:p>
    <w:p w14:paraId="38A09AF2" w14:textId="4CEB7C01" w:rsidR="008A0D53" w:rsidRPr="009F798A" w:rsidRDefault="008A0D53" w:rsidP="008A0D53">
      <w:pPr>
        <w:rPr>
          <w:b/>
          <w:bCs/>
          <w:sz w:val="36"/>
          <w:szCs w:val="36"/>
        </w:rPr>
      </w:pPr>
      <w:r w:rsidRPr="009F798A">
        <w:rPr>
          <w:b/>
          <w:bCs/>
          <w:sz w:val="36"/>
          <w:szCs w:val="36"/>
        </w:rPr>
        <w:t xml:space="preserve">Общо отчетно събрание </w:t>
      </w:r>
      <w:r w:rsidRPr="009F798A">
        <w:rPr>
          <w:b/>
          <w:bCs/>
          <w:sz w:val="36"/>
          <w:szCs w:val="36"/>
        </w:rPr>
        <w:t xml:space="preserve">на </w:t>
      </w:r>
      <w:r w:rsidRPr="009F798A">
        <w:rPr>
          <w:b/>
          <w:bCs/>
          <w:sz w:val="36"/>
          <w:szCs w:val="36"/>
        </w:rPr>
        <w:t xml:space="preserve">16.03.2023 г.  </w:t>
      </w:r>
    </w:p>
    <w:p w14:paraId="04650C3C" w14:textId="15A74584" w:rsidR="008A0D53" w:rsidRPr="009F798A" w:rsidRDefault="008A0D53" w:rsidP="008A0D53">
      <w:pPr>
        <w:rPr>
          <w:b/>
          <w:bCs/>
          <w:sz w:val="36"/>
          <w:szCs w:val="36"/>
        </w:rPr>
      </w:pPr>
      <w:r w:rsidRPr="009F798A">
        <w:rPr>
          <w:b/>
          <w:bCs/>
          <w:sz w:val="36"/>
          <w:szCs w:val="36"/>
        </w:rPr>
        <w:t>№ 942 / 18.03.2020 г.</w:t>
      </w:r>
    </w:p>
    <w:p w14:paraId="1CA17288" w14:textId="77777777" w:rsidR="008A0D53" w:rsidRPr="0077538E" w:rsidRDefault="008A0D53" w:rsidP="008A0D53">
      <w:pPr>
        <w:jc w:val="center"/>
        <w:rPr>
          <w:rFonts w:ascii="Times New Roman" w:hAnsi="Times New Roman" w:cs="Times New Roman"/>
          <w:b/>
          <w:sz w:val="44"/>
          <w:szCs w:val="24"/>
        </w:rPr>
      </w:pPr>
      <w:r w:rsidRPr="0077538E">
        <w:rPr>
          <w:rFonts w:ascii="Times New Roman" w:hAnsi="Times New Roman" w:cs="Times New Roman"/>
          <w:b/>
          <w:sz w:val="44"/>
          <w:szCs w:val="24"/>
        </w:rPr>
        <w:t xml:space="preserve">П Р О Т О К О Л </w:t>
      </w:r>
    </w:p>
    <w:p w14:paraId="78B38194" w14:textId="77777777" w:rsidR="008A0D53" w:rsidRPr="0077538E" w:rsidRDefault="008A0D53" w:rsidP="008A0D53">
      <w:pPr>
        <w:jc w:val="center"/>
        <w:rPr>
          <w:rFonts w:ascii="Times New Roman" w:hAnsi="Times New Roman" w:cs="Times New Roman"/>
          <w:b/>
          <w:sz w:val="36"/>
          <w:szCs w:val="24"/>
        </w:rPr>
      </w:pPr>
      <w:r w:rsidRPr="0077538E">
        <w:rPr>
          <w:rFonts w:ascii="Times New Roman" w:hAnsi="Times New Roman" w:cs="Times New Roman"/>
          <w:b/>
          <w:sz w:val="36"/>
          <w:szCs w:val="24"/>
        </w:rPr>
        <w:t xml:space="preserve">ОТ </w:t>
      </w:r>
    </w:p>
    <w:p w14:paraId="197EF11F" w14:textId="77777777" w:rsidR="008A0D53" w:rsidRPr="0077538E" w:rsidRDefault="008A0D53" w:rsidP="008A0D53">
      <w:pPr>
        <w:jc w:val="center"/>
        <w:rPr>
          <w:rFonts w:ascii="Times New Roman" w:hAnsi="Times New Roman" w:cs="Times New Roman"/>
          <w:b/>
          <w:sz w:val="36"/>
          <w:szCs w:val="24"/>
        </w:rPr>
      </w:pPr>
      <w:r w:rsidRPr="0077538E">
        <w:rPr>
          <w:rFonts w:ascii="Times New Roman" w:hAnsi="Times New Roman" w:cs="Times New Roman"/>
          <w:b/>
          <w:sz w:val="36"/>
          <w:szCs w:val="24"/>
        </w:rPr>
        <w:t xml:space="preserve">ОБЩО ОТЧЕТНО СЪБРАНИЕ НА </w:t>
      </w:r>
    </w:p>
    <w:p w14:paraId="35F4EA89" w14:textId="77777777" w:rsidR="008A0D53" w:rsidRDefault="008A0D53" w:rsidP="008A0D53">
      <w:pPr>
        <w:jc w:val="center"/>
        <w:rPr>
          <w:rFonts w:ascii="Times New Roman" w:hAnsi="Times New Roman" w:cs="Times New Roman"/>
          <w:b/>
          <w:sz w:val="36"/>
          <w:szCs w:val="24"/>
        </w:rPr>
      </w:pPr>
      <w:r w:rsidRPr="0077538E">
        <w:rPr>
          <w:rFonts w:ascii="Times New Roman" w:hAnsi="Times New Roman" w:cs="Times New Roman"/>
          <w:b/>
          <w:sz w:val="36"/>
          <w:szCs w:val="24"/>
        </w:rPr>
        <w:t xml:space="preserve">НАРОДНО ЧИТАЛИЩЕ „ИВАН ВАЗОВ-1931” </w:t>
      </w:r>
    </w:p>
    <w:p w14:paraId="0FD64D0F" w14:textId="77777777" w:rsidR="008A0D53" w:rsidRPr="0077538E" w:rsidRDefault="008A0D53" w:rsidP="008A0D53">
      <w:pPr>
        <w:jc w:val="center"/>
        <w:rPr>
          <w:rFonts w:ascii="Times New Roman" w:hAnsi="Times New Roman" w:cs="Times New Roman"/>
          <w:b/>
          <w:sz w:val="36"/>
          <w:szCs w:val="24"/>
        </w:rPr>
      </w:pPr>
      <w:r w:rsidRPr="0077538E">
        <w:rPr>
          <w:rFonts w:ascii="Times New Roman" w:hAnsi="Times New Roman" w:cs="Times New Roman"/>
          <w:b/>
          <w:sz w:val="36"/>
          <w:szCs w:val="24"/>
        </w:rPr>
        <w:t>ГРАД ПЛОВДИВ</w:t>
      </w:r>
    </w:p>
    <w:p w14:paraId="2B56F046" w14:textId="77777777" w:rsidR="008A0D53" w:rsidRDefault="008A0D53" w:rsidP="008A0D53">
      <w:pPr>
        <w:jc w:val="both"/>
        <w:rPr>
          <w:rFonts w:ascii="Times New Roman" w:hAnsi="Times New Roman" w:cs="Times New Roman"/>
          <w:b/>
          <w:sz w:val="24"/>
          <w:szCs w:val="24"/>
        </w:rPr>
      </w:pPr>
      <w:r>
        <w:rPr>
          <w:rFonts w:ascii="Times New Roman" w:hAnsi="Times New Roman" w:cs="Times New Roman"/>
          <w:b/>
          <w:sz w:val="24"/>
          <w:szCs w:val="24"/>
        </w:rPr>
        <w:t xml:space="preserve">     </w:t>
      </w:r>
    </w:p>
    <w:p w14:paraId="414C6D45" w14:textId="77777777" w:rsidR="008A0D53" w:rsidRDefault="008A0D53" w:rsidP="008A0D53">
      <w:pPr>
        <w:spacing w:line="360" w:lineRule="auto"/>
        <w:ind w:firstLine="720"/>
        <w:contextualSpacing/>
        <w:jc w:val="both"/>
        <w:rPr>
          <w:rFonts w:ascii="Times New Roman" w:hAnsi="Times New Roman" w:cs="Times New Roman"/>
          <w:sz w:val="28"/>
          <w:szCs w:val="28"/>
        </w:rPr>
      </w:pPr>
      <w:r w:rsidRPr="00417CCE">
        <w:rPr>
          <w:rFonts w:ascii="Times New Roman" w:hAnsi="Times New Roman" w:cs="Times New Roman"/>
          <w:sz w:val="28"/>
          <w:szCs w:val="28"/>
        </w:rPr>
        <w:t>Днес</w:t>
      </w:r>
      <w:r>
        <w:rPr>
          <w:rFonts w:ascii="Times New Roman" w:hAnsi="Times New Roman" w:cs="Times New Roman"/>
          <w:sz w:val="28"/>
          <w:szCs w:val="28"/>
        </w:rPr>
        <w:t>, 16.03.2023 г.</w:t>
      </w:r>
      <w:r w:rsidRPr="00417CCE">
        <w:rPr>
          <w:rFonts w:ascii="Times New Roman" w:hAnsi="Times New Roman" w:cs="Times New Roman"/>
          <w:sz w:val="28"/>
          <w:szCs w:val="28"/>
        </w:rPr>
        <w:t xml:space="preserve"> от</w:t>
      </w:r>
      <w:r>
        <w:rPr>
          <w:rFonts w:ascii="Times New Roman" w:hAnsi="Times New Roman" w:cs="Times New Roman"/>
          <w:sz w:val="28"/>
          <w:szCs w:val="28"/>
        </w:rPr>
        <w:t xml:space="preserve"> 16:30 </w:t>
      </w:r>
      <w:r w:rsidRPr="00417CCE">
        <w:rPr>
          <w:rFonts w:ascii="Times New Roman" w:hAnsi="Times New Roman" w:cs="Times New Roman"/>
          <w:sz w:val="28"/>
          <w:szCs w:val="28"/>
        </w:rPr>
        <w:t>часа в НЧ „Иван Вазов-1931”, кв. Коматево се проведе Общо отчетно събрание на НЧ „Иван Вазов-1931”, гр. Пловдив, свикано от Настоятелството, на основание чл. 21 от Устава на НЧ „Иван Вазов-1931</w:t>
      </w:r>
      <w:r>
        <w:rPr>
          <w:rFonts w:ascii="Times New Roman" w:hAnsi="Times New Roman" w:cs="Times New Roman"/>
          <w:sz w:val="28"/>
          <w:szCs w:val="28"/>
        </w:rPr>
        <w:t>”.</w:t>
      </w:r>
      <w:r w:rsidRPr="00417CCE">
        <w:rPr>
          <w:rFonts w:ascii="Times New Roman" w:hAnsi="Times New Roman" w:cs="Times New Roman"/>
          <w:sz w:val="28"/>
          <w:szCs w:val="28"/>
        </w:rPr>
        <w:t xml:space="preserve"> </w:t>
      </w:r>
    </w:p>
    <w:p w14:paraId="2C08C09E" w14:textId="77777777" w:rsidR="008A0D53" w:rsidRPr="00417CCE" w:rsidRDefault="008A0D53" w:rsidP="008A0D53">
      <w:pPr>
        <w:spacing w:line="360" w:lineRule="auto"/>
        <w:ind w:firstLine="720"/>
        <w:contextualSpacing/>
        <w:jc w:val="both"/>
        <w:rPr>
          <w:rFonts w:ascii="Times New Roman" w:hAnsi="Times New Roman" w:cs="Times New Roman"/>
          <w:sz w:val="28"/>
          <w:szCs w:val="28"/>
          <w:lang w:val="ru-RU"/>
        </w:rPr>
      </w:pPr>
    </w:p>
    <w:p w14:paraId="66D22AFD" w14:textId="45C15D28" w:rsidR="008A0D53" w:rsidRDefault="008A0D53" w:rsidP="008A0D53">
      <w:pPr>
        <w:spacing w:line="360" w:lineRule="auto"/>
        <w:ind w:firstLine="720"/>
        <w:contextualSpacing/>
        <w:jc w:val="both"/>
        <w:rPr>
          <w:rFonts w:ascii="Times New Roman" w:hAnsi="Times New Roman" w:cs="Times New Roman"/>
          <w:sz w:val="28"/>
          <w:szCs w:val="28"/>
        </w:rPr>
      </w:pPr>
      <w:r w:rsidRPr="00417CCE">
        <w:rPr>
          <w:rFonts w:ascii="Times New Roman" w:hAnsi="Times New Roman" w:cs="Times New Roman"/>
          <w:sz w:val="28"/>
          <w:szCs w:val="28"/>
        </w:rPr>
        <w:t xml:space="preserve">Председателят на НЧ „Иван Вазов-1931” обяви, че общият брой на действителните членове по списък е </w:t>
      </w:r>
      <w:r>
        <w:rPr>
          <w:rFonts w:ascii="Times New Roman" w:hAnsi="Times New Roman" w:cs="Times New Roman"/>
          <w:sz w:val="28"/>
          <w:szCs w:val="28"/>
        </w:rPr>
        <w:t>260</w:t>
      </w:r>
      <w:r w:rsidRPr="00417CCE">
        <w:rPr>
          <w:rFonts w:ascii="Times New Roman" w:hAnsi="Times New Roman" w:cs="Times New Roman"/>
          <w:sz w:val="28"/>
          <w:szCs w:val="28"/>
        </w:rPr>
        <w:t xml:space="preserve"> дееспособни физически лица.</w:t>
      </w:r>
    </w:p>
    <w:p w14:paraId="58417FF3" w14:textId="77777777" w:rsidR="008A0D53" w:rsidRPr="00417CCE" w:rsidRDefault="008A0D53" w:rsidP="008A0D53">
      <w:pPr>
        <w:spacing w:line="360" w:lineRule="auto"/>
        <w:contextualSpacing/>
        <w:jc w:val="both"/>
        <w:rPr>
          <w:rFonts w:ascii="Times New Roman" w:hAnsi="Times New Roman" w:cs="Times New Roman"/>
          <w:sz w:val="28"/>
          <w:szCs w:val="28"/>
        </w:rPr>
      </w:pPr>
      <w:r w:rsidRPr="00417CCE">
        <w:rPr>
          <w:rFonts w:ascii="Times New Roman" w:hAnsi="Times New Roman" w:cs="Times New Roman"/>
          <w:sz w:val="28"/>
          <w:szCs w:val="28"/>
        </w:rPr>
        <w:lastRenderedPageBreak/>
        <w:t xml:space="preserve">    Председателят на събранието предложи Дневен ред, </w:t>
      </w:r>
      <w:r>
        <w:rPr>
          <w:rFonts w:ascii="Times New Roman" w:hAnsi="Times New Roman" w:cs="Times New Roman"/>
          <w:sz w:val="28"/>
          <w:szCs w:val="28"/>
        </w:rPr>
        <w:t>утвърден</w:t>
      </w:r>
      <w:r w:rsidRPr="00417CCE">
        <w:rPr>
          <w:rFonts w:ascii="Times New Roman" w:hAnsi="Times New Roman" w:cs="Times New Roman"/>
          <w:sz w:val="28"/>
          <w:szCs w:val="28"/>
        </w:rPr>
        <w:t xml:space="preserve"> от читалищното настоятелство </w:t>
      </w:r>
      <w:r>
        <w:rPr>
          <w:rFonts w:ascii="Times New Roman" w:hAnsi="Times New Roman" w:cs="Times New Roman"/>
          <w:sz w:val="28"/>
          <w:szCs w:val="28"/>
        </w:rPr>
        <w:t>и предаден на всеки един от членовете на Читалището срещу подпис, да бъде гласуван</w:t>
      </w:r>
      <w:r w:rsidRPr="00417CCE">
        <w:rPr>
          <w:rFonts w:ascii="Times New Roman" w:hAnsi="Times New Roman" w:cs="Times New Roman"/>
          <w:sz w:val="28"/>
          <w:szCs w:val="28"/>
        </w:rPr>
        <w:t>:</w:t>
      </w:r>
    </w:p>
    <w:p w14:paraId="63D672BA" w14:textId="77777777" w:rsidR="008A0D53" w:rsidRPr="00417CCE" w:rsidRDefault="008A0D53" w:rsidP="008A0D53">
      <w:pPr>
        <w:pStyle w:val="ListParagraph"/>
        <w:numPr>
          <w:ilvl w:val="0"/>
          <w:numId w:val="15"/>
        </w:numPr>
        <w:spacing w:after="200" w:line="360" w:lineRule="auto"/>
        <w:jc w:val="both"/>
        <w:rPr>
          <w:rFonts w:ascii="Times New Roman" w:hAnsi="Times New Roman" w:cs="Times New Roman"/>
          <w:sz w:val="28"/>
          <w:szCs w:val="28"/>
          <w:lang w:val="bg-BG"/>
        </w:rPr>
      </w:pPr>
      <w:r w:rsidRPr="00417CCE">
        <w:rPr>
          <w:rFonts w:ascii="Times New Roman" w:hAnsi="Times New Roman" w:cs="Times New Roman"/>
          <w:sz w:val="28"/>
          <w:szCs w:val="28"/>
          <w:lang w:val="bg-BG"/>
        </w:rPr>
        <w:t>Отчет на Н</w:t>
      </w:r>
      <w:r>
        <w:rPr>
          <w:rFonts w:ascii="Times New Roman" w:hAnsi="Times New Roman" w:cs="Times New Roman"/>
          <w:sz w:val="28"/>
          <w:szCs w:val="28"/>
          <w:lang w:val="bg-BG"/>
        </w:rPr>
        <w:t>астоятелството</w:t>
      </w:r>
      <w:r w:rsidRPr="00417CCE">
        <w:rPr>
          <w:rFonts w:ascii="Times New Roman" w:hAnsi="Times New Roman" w:cs="Times New Roman"/>
          <w:sz w:val="28"/>
          <w:szCs w:val="28"/>
          <w:lang w:val="bg-BG"/>
        </w:rPr>
        <w:t xml:space="preserve"> за изминалия период;</w:t>
      </w:r>
    </w:p>
    <w:p w14:paraId="34FC4787" w14:textId="77777777" w:rsidR="008A0D53" w:rsidRDefault="008A0D53" w:rsidP="008A0D53">
      <w:pPr>
        <w:pStyle w:val="ListParagraph"/>
        <w:numPr>
          <w:ilvl w:val="0"/>
          <w:numId w:val="15"/>
        </w:numPr>
        <w:spacing w:after="200" w:line="360" w:lineRule="auto"/>
        <w:jc w:val="both"/>
        <w:rPr>
          <w:rFonts w:ascii="Times New Roman" w:hAnsi="Times New Roman" w:cs="Times New Roman"/>
          <w:sz w:val="28"/>
          <w:szCs w:val="28"/>
          <w:lang w:val="bg-BG"/>
        </w:rPr>
      </w:pPr>
      <w:r w:rsidRPr="00417CCE">
        <w:rPr>
          <w:rFonts w:ascii="Times New Roman" w:hAnsi="Times New Roman" w:cs="Times New Roman"/>
          <w:sz w:val="28"/>
          <w:szCs w:val="28"/>
          <w:lang w:val="bg-BG"/>
        </w:rPr>
        <w:t>Финансов отчет за изминалия период</w:t>
      </w:r>
    </w:p>
    <w:p w14:paraId="4D50C67B" w14:textId="77777777" w:rsidR="008A0D53" w:rsidRPr="002F58F9" w:rsidRDefault="008A0D53" w:rsidP="008A0D53">
      <w:pPr>
        <w:pStyle w:val="ListParagraph"/>
        <w:numPr>
          <w:ilvl w:val="0"/>
          <w:numId w:val="15"/>
        </w:numPr>
        <w:spacing w:after="200" w:line="360" w:lineRule="auto"/>
        <w:jc w:val="both"/>
        <w:rPr>
          <w:rFonts w:ascii="Times New Roman" w:hAnsi="Times New Roman" w:cs="Times New Roman"/>
          <w:sz w:val="28"/>
          <w:szCs w:val="28"/>
          <w:lang w:val="bg-BG"/>
        </w:rPr>
      </w:pPr>
      <w:r>
        <w:rPr>
          <w:rFonts w:ascii="Times New Roman" w:hAnsi="Times New Roman" w:cs="Times New Roman"/>
          <w:sz w:val="28"/>
          <w:szCs w:val="28"/>
          <w:lang w:val="bg-BG"/>
        </w:rPr>
        <w:t>Приемане на допълнения към основни насоки в дейността на Читалището</w:t>
      </w:r>
    </w:p>
    <w:p w14:paraId="2EDB3E9E" w14:textId="77777777" w:rsidR="008A0D53" w:rsidRPr="00D02AB7" w:rsidRDefault="008A0D53" w:rsidP="008A0D53">
      <w:pPr>
        <w:pStyle w:val="ListParagraph"/>
        <w:numPr>
          <w:ilvl w:val="0"/>
          <w:numId w:val="15"/>
        </w:numPr>
        <w:spacing w:after="200" w:line="360" w:lineRule="auto"/>
        <w:jc w:val="both"/>
        <w:rPr>
          <w:rFonts w:ascii="Times New Roman" w:hAnsi="Times New Roman" w:cs="Times New Roman"/>
          <w:sz w:val="28"/>
          <w:szCs w:val="28"/>
          <w:lang w:val="bg-BG"/>
        </w:rPr>
      </w:pPr>
      <w:r w:rsidRPr="00D02AB7">
        <w:rPr>
          <w:rFonts w:ascii="Times New Roman" w:hAnsi="Times New Roman" w:cs="Times New Roman"/>
          <w:sz w:val="28"/>
          <w:szCs w:val="28"/>
          <w:lang w:val="bg-BG"/>
        </w:rPr>
        <w:t>Приемане бюджет</w:t>
      </w:r>
      <w:r>
        <w:rPr>
          <w:rFonts w:ascii="Times New Roman" w:hAnsi="Times New Roman" w:cs="Times New Roman"/>
          <w:sz w:val="28"/>
          <w:szCs w:val="28"/>
          <w:lang w:val="bg-BG"/>
        </w:rPr>
        <w:t>а</w:t>
      </w:r>
      <w:r w:rsidRPr="00D02AB7">
        <w:rPr>
          <w:rFonts w:ascii="Times New Roman" w:hAnsi="Times New Roman" w:cs="Times New Roman"/>
          <w:sz w:val="28"/>
          <w:szCs w:val="28"/>
          <w:lang w:val="bg-BG"/>
        </w:rPr>
        <w:t xml:space="preserve"> на Читалището;</w:t>
      </w:r>
    </w:p>
    <w:p w14:paraId="2BFDF663" w14:textId="77777777" w:rsidR="008A0D53" w:rsidRDefault="008A0D53" w:rsidP="008A0D53">
      <w:pPr>
        <w:pStyle w:val="ListParagraph"/>
        <w:numPr>
          <w:ilvl w:val="0"/>
          <w:numId w:val="15"/>
        </w:numPr>
        <w:spacing w:after="200" w:line="360" w:lineRule="auto"/>
        <w:jc w:val="both"/>
        <w:rPr>
          <w:rFonts w:ascii="Times New Roman" w:hAnsi="Times New Roman" w:cs="Times New Roman"/>
          <w:sz w:val="28"/>
          <w:szCs w:val="28"/>
          <w:lang w:val="bg-BG"/>
        </w:rPr>
      </w:pPr>
      <w:r w:rsidRPr="00D02AB7">
        <w:rPr>
          <w:rFonts w:ascii="Times New Roman" w:hAnsi="Times New Roman" w:cs="Times New Roman"/>
          <w:sz w:val="28"/>
          <w:szCs w:val="28"/>
          <w:lang w:val="bg-BG"/>
        </w:rPr>
        <w:t>Разни.</w:t>
      </w:r>
    </w:p>
    <w:p w14:paraId="48E1F647" w14:textId="77777777" w:rsidR="008A0D53" w:rsidRPr="00F20E2A" w:rsidRDefault="008A0D53" w:rsidP="008A0D53">
      <w:pPr>
        <w:spacing w:line="360" w:lineRule="auto"/>
        <w:ind w:firstLine="720"/>
        <w:contextualSpacing/>
        <w:jc w:val="both"/>
        <w:rPr>
          <w:rFonts w:ascii="Times New Roman" w:hAnsi="Times New Roman" w:cs="Times New Roman"/>
          <w:b/>
          <w:sz w:val="28"/>
          <w:szCs w:val="28"/>
        </w:rPr>
      </w:pPr>
      <w:r w:rsidRPr="00F20E2A">
        <w:rPr>
          <w:rFonts w:ascii="Times New Roman" w:hAnsi="Times New Roman" w:cs="Times New Roman"/>
          <w:b/>
          <w:sz w:val="28"/>
          <w:szCs w:val="28"/>
        </w:rPr>
        <w:t xml:space="preserve">Събранието реши да бъде приет дневния ред: </w:t>
      </w:r>
    </w:p>
    <w:p w14:paraId="1FB1D21E" w14:textId="77777777" w:rsidR="008A0D53" w:rsidRPr="00F20E2A" w:rsidRDefault="008A0D53" w:rsidP="008A0D53">
      <w:pPr>
        <w:spacing w:after="0" w:line="360" w:lineRule="auto"/>
        <w:ind w:firstLine="720"/>
        <w:contextualSpacing/>
        <w:jc w:val="both"/>
        <w:rPr>
          <w:rFonts w:ascii="Times New Roman" w:hAnsi="Times New Roman" w:cs="Times New Roman"/>
          <w:b/>
          <w:sz w:val="28"/>
          <w:szCs w:val="28"/>
        </w:rPr>
      </w:pPr>
      <w:r w:rsidRPr="00F20E2A">
        <w:rPr>
          <w:rFonts w:ascii="Times New Roman" w:hAnsi="Times New Roman" w:cs="Times New Roman"/>
          <w:b/>
          <w:sz w:val="28"/>
          <w:szCs w:val="28"/>
        </w:rPr>
        <w:t>Гласували</w:t>
      </w:r>
      <w:r>
        <w:rPr>
          <w:rFonts w:ascii="Times New Roman" w:hAnsi="Times New Roman" w:cs="Times New Roman"/>
          <w:b/>
          <w:sz w:val="28"/>
          <w:szCs w:val="28"/>
        </w:rPr>
        <w:t>:</w:t>
      </w:r>
      <w:r w:rsidRPr="00F20E2A">
        <w:rPr>
          <w:rFonts w:ascii="Times New Roman" w:hAnsi="Times New Roman" w:cs="Times New Roman"/>
          <w:b/>
          <w:sz w:val="28"/>
          <w:szCs w:val="28"/>
        </w:rPr>
        <w:t xml:space="preserve"> „За” </w:t>
      </w:r>
      <w:r>
        <w:rPr>
          <w:rFonts w:ascii="Times New Roman" w:hAnsi="Times New Roman" w:cs="Times New Roman"/>
          <w:b/>
          <w:sz w:val="28"/>
          <w:szCs w:val="28"/>
        </w:rPr>
        <w:t>135</w:t>
      </w:r>
      <w:r w:rsidRPr="00F20E2A">
        <w:rPr>
          <w:rFonts w:ascii="Times New Roman" w:hAnsi="Times New Roman" w:cs="Times New Roman"/>
          <w:b/>
          <w:sz w:val="28"/>
          <w:szCs w:val="28"/>
        </w:rPr>
        <w:t>;  „Против</w:t>
      </w:r>
      <w:r>
        <w:rPr>
          <w:rFonts w:ascii="Times New Roman" w:hAnsi="Times New Roman" w:cs="Times New Roman"/>
          <w:b/>
          <w:sz w:val="28"/>
          <w:szCs w:val="28"/>
        </w:rPr>
        <w:t>” -</w:t>
      </w:r>
      <w:r w:rsidRPr="00F20E2A">
        <w:rPr>
          <w:rFonts w:ascii="Times New Roman" w:hAnsi="Times New Roman" w:cs="Times New Roman"/>
          <w:b/>
          <w:sz w:val="28"/>
          <w:szCs w:val="28"/>
        </w:rPr>
        <w:t xml:space="preserve"> 0 ;  „Въздържали се” – 0 </w:t>
      </w:r>
    </w:p>
    <w:p w14:paraId="261FAA83" w14:textId="77777777" w:rsidR="008A0D53" w:rsidRDefault="008A0D53" w:rsidP="008A0D53">
      <w:pPr>
        <w:spacing w:line="360" w:lineRule="auto"/>
        <w:ind w:firstLine="720"/>
        <w:contextualSpacing/>
        <w:jc w:val="both"/>
        <w:rPr>
          <w:rFonts w:ascii="Times New Roman" w:hAnsi="Times New Roman" w:cs="Times New Roman"/>
          <w:sz w:val="28"/>
          <w:szCs w:val="28"/>
        </w:rPr>
      </w:pPr>
    </w:p>
    <w:p w14:paraId="59FF77B7" w14:textId="77777777" w:rsidR="008A0D53" w:rsidRDefault="008A0D53" w:rsidP="00213A65">
      <w:pPr>
        <w:rPr>
          <w:sz w:val="32"/>
          <w:szCs w:val="32"/>
        </w:rPr>
      </w:pPr>
    </w:p>
    <w:p w14:paraId="332838A9" w14:textId="77777777" w:rsidR="00213A65" w:rsidRDefault="00213A65">
      <w:pPr>
        <w:spacing w:line="360" w:lineRule="auto"/>
        <w:jc w:val="both"/>
        <w:rPr>
          <w:rStyle w:val="SubtleReference1"/>
          <w:rFonts w:ascii="Times New Roman" w:hAnsi="Times New Roman" w:cs="Times New Roman"/>
          <w:smallCaps w:val="0"/>
          <w:color w:val="auto"/>
          <w:sz w:val="28"/>
          <w:szCs w:val="28"/>
        </w:rPr>
      </w:pPr>
    </w:p>
    <w:p w14:paraId="051FB75B" w14:textId="77777777" w:rsidR="00F95436" w:rsidRDefault="0070695E">
      <w:pPr>
        <w:pStyle w:val="ListParagraph"/>
        <w:numPr>
          <w:ilvl w:val="0"/>
          <w:numId w:val="2"/>
        </w:numPr>
        <w:spacing w:line="360" w:lineRule="auto"/>
        <w:ind w:left="709" w:hanging="349"/>
        <w:jc w:val="both"/>
        <w:rPr>
          <w:rStyle w:val="SubtleReference1"/>
          <w:rFonts w:ascii="Times New Roman" w:hAnsi="Times New Roman" w:cs="Times New Roman"/>
          <w:b/>
          <w:smallCaps w:val="0"/>
          <w:color w:val="auto"/>
          <w:sz w:val="28"/>
          <w:szCs w:val="28"/>
        </w:rPr>
      </w:pPr>
      <w:r>
        <w:rPr>
          <w:rStyle w:val="SubtleReference1"/>
          <w:rFonts w:ascii="Times New Roman" w:hAnsi="Times New Roman" w:cs="Times New Roman"/>
          <w:b/>
          <w:smallCaps w:val="0"/>
          <w:color w:val="auto"/>
          <w:sz w:val="28"/>
          <w:szCs w:val="28"/>
        </w:rPr>
        <w:t>БИБЛИОТЕЧНА ДЕЙНОСТ</w:t>
      </w:r>
    </w:p>
    <w:p w14:paraId="2CC9D07D" w14:textId="77777777" w:rsidR="00F95436" w:rsidRDefault="0070695E">
      <w:pPr>
        <w:spacing w:after="240"/>
        <w:ind w:firstLine="360"/>
        <w:jc w:val="both"/>
        <w:rPr>
          <w:rFonts w:ascii="Times New Roman" w:hAnsi="Times New Roman" w:cs="Times New Roman"/>
          <w:sz w:val="28"/>
        </w:rPr>
      </w:pPr>
      <w:r>
        <w:rPr>
          <w:rFonts w:ascii="Times New Roman" w:hAnsi="Times New Roman" w:cs="Times New Roman"/>
          <w:sz w:val="28"/>
        </w:rPr>
        <w:t>През изминалата година кандидатствахме по проект за книги към Министерството на културата, от който спечелихме финансова подкрепа на стойност 5099,00 лв. за 321 бр. заглавия. Книгите от спечеления проект са обработени през 2023 г.</w:t>
      </w:r>
    </w:p>
    <w:p w14:paraId="55501F3F" w14:textId="77777777" w:rsidR="00F95436" w:rsidRDefault="0070695E">
      <w:pPr>
        <w:jc w:val="both"/>
        <w:rPr>
          <w:rFonts w:ascii="Times New Roman" w:hAnsi="Times New Roman" w:cs="Times New Roman"/>
          <w:sz w:val="28"/>
        </w:rPr>
      </w:pPr>
      <w:r>
        <w:rPr>
          <w:rFonts w:ascii="Times New Roman" w:hAnsi="Times New Roman" w:cs="Times New Roman"/>
          <w:sz w:val="28"/>
        </w:rPr>
        <w:t xml:space="preserve">Благодарение на дарители библиотечния фонд се обогати с нови 77 бр. заглавия на стойност 870,34 лв. Също така нови книги бяха закупени със средства отпуснати от читалищното настоятелство на стойност 855,24 лв., библиотеката се обогати с 54 нови заглавия, които току-що бяха излезли на пазара. </w:t>
      </w:r>
    </w:p>
    <w:p w14:paraId="7DCB884A" w14:textId="77777777" w:rsidR="00F95436" w:rsidRDefault="0070695E">
      <w:pPr>
        <w:jc w:val="both"/>
        <w:rPr>
          <w:rFonts w:ascii="Times New Roman" w:hAnsi="Times New Roman" w:cs="Times New Roman"/>
          <w:sz w:val="28"/>
        </w:rPr>
      </w:pPr>
      <w:r>
        <w:rPr>
          <w:rFonts w:ascii="Times New Roman" w:hAnsi="Times New Roman" w:cs="Times New Roman"/>
          <w:sz w:val="28"/>
        </w:rPr>
        <w:t xml:space="preserve">Направи се пренареждане на книгите, което улесни онагледяването на фонда и по-лесното намиране на новите книги за читателите. Този процес също ще </w:t>
      </w:r>
      <w:r>
        <w:rPr>
          <w:rFonts w:ascii="Times New Roman" w:hAnsi="Times New Roman" w:cs="Times New Roman"/>
          <w:sz w:val="28"/>
        </w:rPr>
        <w:lastRenderedPageBreak/>
        <w:t>продължи и през настоящата година. Ще се прави по-лесен достъпа и онагледяването за читателите, и намирането на търсената книга от него.</w:t>
      </w:r>
    </w:p>
    <w:p w14:paraId="043883A9" w14:textId="77777777" w:rsidR="00F95436" w:rsidRDefault="0070695E">
      <w:pPr>
        <w:jc w:val="both"/>
        <w:rPr>
          <w:rFonts w:ascii="Times New Roman" w:hAnsi="Times New Roman" w:cs="Times New Roman"/>
          <w:sz w:val="28"/>
        </w:rPr>
      </w:pPr>
      <w:r>
        <w:rPr>
          <w:rFonts w:ascii="Times New Roman" w:hAnsi="Times New Roman" w:cs="Times New Roman"/>
          <w:sz w:val="28"/>
        </w:rPr>
        <w:t xml:space="preserve">Още от 2020 г. е започната ретроконверсия, която ще продължи и през настоящата година, а успоредно с това се извършва и пресигниране на книгите съобразно новата УДК. </w:t>
      </w:r>
    </w:p>
    <w:p w14:paraId="071F98C7" w14:textId="77777777" w:rsidR="00F95436" w:rsidRDefault="0070695E">
      <w:pPr>
        <w:jc w:val="both"/>
        <w:rPr>
          <w:rFonts w:ascii="Times New Roman" w:hAnsi="Times New Roman" w:cs="Times New Roman"/>
          <w:sz w:val="28"/>
        </w:rPr>
      </w:pPr>
      <w:r>
        <w:rPr>
          <w:rFonts w:ascii="Times New Roman" w:hAnsi="Times New Roman" w:cs="Times New Roman"/>
          <w:sz w:val="28"/>
        </w:rPr>
        <w:t>На основание останалите книги от инвентаризацията, които са физически остарели - отделени и не са отчислени от инвентарната книга се наложи голям брой книги да бъдат отчислени. Това отчисляване на физически остарели книги, ще продължи и през настоящата година. За това през 2023 г. – няма отчислени заглавия.</w:t>
      </w:r>
    </w:p>
    <w:p w14:paraId="6234CE7A" w14:textId="77777777" w:rsidR="00F95436" w:rsidRDefault="0070695E">
      <w:pPr>
        <w:spacing w:after="480"/>
        <w:jc w:val="both"/>
        <w:rPr>
          <w:rFonts w:ascii="Times New Roman" w:hAnsi="Times New Roman" w:cs="Times New Roman"/>
          <w:sz w:val="2"/>
        </w:rPr>
      </w:pPr>
      <w:r>
        <w:rPr>
          <w:rFonts w:ascii="Times New Roman" w:hAnsi="Times New Roman" w:cs="Times New Roman"/>
          <w:sz w:val="28"/>
        </w:rPr>
        <w:t>Общата численост на библиотечния фонд за 2023 г. е 18,174 бр.</w:t>
      </w:r>
    </w:p>
    <w:p w14:paraId="1EE20367" w14:textId="77777777" w:rsidR="00F95436" w:rsidRDefault="0070695E">
      <w:pPr>
        <w:spacing w:line="360" w:lineRule="auto"/>
        <w:jc w:val="both"/>
        <w:rPr>
          <w:rStyle w:val="SubtleReference1"/>
          <w:rFonts w:ascii="Times New Roman" w:hAnsi="Times New Roman" w:cs="Times New Roman"/>
          <w:b/>
          <w:smallCaps w:val="0"/>
          <w:color w:val="auto"/>
          <w:sz w:val="28"/>
          <w:szCs w:val="28"/>
        </w:rPr>
      </w:pPr>
      <w:r>
        <w:rPr>
          <w:rStyle w:val="SubtleReference1"/>
          <w:rFonts w:ascii="Times New Roman" w:hAnsi="Times New Roman" w:cs="Times New Roman"/>
          <w:b/>
          <w:smallCaps w:val="0"/>
          <w:color w:val="auto"/>
          <w:sz w:val="28"/>
          <w:szCs w:val="28"/>
        </w:rPr>
        <w:t>II. ШКОЛИ ПО ИЗКУСТВАТА</w:t>
      </w:r>
    </w:p>
    <w:p w14:paraId="5FA93B2A" w14:textId="77777777" w:rsidR="00F95436" w:rsidRDefault="0070695E">
      <w:pPr>
        <w:pStyle w:val="ListParagraph"/>
        <w:numPr>
          <w:ilvl w:val="0"/>
          <w:numId w:val="3"/>
        </w:numPr>
        <w:tabs>
          <w:tab w:val="left" w:pos="90"/>
          <w:tab w:val="left" w:pos="630"/>
        </w:tabs>
        <w:spacing w:line="360" w:lineRule="auto"/>
        <w:jc w:val="both"/>
        <w:rPr>
          <w:rStyle w:val="SubtleReference1"/>
          <w:rFonts w:ascii="Times New Roman" w:hAnsi="Times New Roman" w:cs="Times New Roman"/>
          <w:b/>
          <w:bCs/>
          <w:smallCaps w:val="0"/>
          <w:color w:val="auto"/>
          <w:sz w:val="28"/>
          <w:szCs w:val="28"/>
          <w:u w:val="none"/>
        </w:rPr>
      </w:pPr>
      <w:proofErr w:type="spellStart"/>
      <w:r>
        <w:rPr>
          <w:rStyle w:val="SubtleReference1"/>
          <w:rFonts w:ascii="Times New Roman" w:hAnsi="Times New Roman" w:cs="Times New Roman"/>
          <w:b/>
          <w:bCs/>
          <w:smallCaps w:val="0"/>
          <w:color w:val="auto"/>
          <w:sz w:val="28"/>
          <w:szCs w:val="28"/>
          <w:u w:val="none"/>
        </w:rPr>
        <w:t>Музикални</w:t>
      </w:r>
      <w:proofErr w:type="spellEnd"/>
      <w:r>
        <w:rPr>
          <w:rStyle w:val="SubtleReference1"/>
          <w:rFonts w:ascii="Times New Roman" w:hAnsi="Times New Roman" w:cs="Times New Roman"/>
          <w:b/>
          <w:bCs/>
          <w:smallCaps w:val="0"/>
          <w:color w:val="auto"/>
          <w:sz w:val="28"/>
          <w:szCs w:val="28"/>
          <w:u w:val="none"/>
        </w:rPr>
        <w:t xml:space="preserve"> </w:t>
      </w:r>
      <w:proofErr w:type="spellStart"/>
      <w:r>
        <w:rPr>
          <w:rStyle w:val="SubtleReference1"/>
          <w:rFonts w:ascii="Times New Roman" w:hAnsi="Times New Roman" w:cs="Times New Roman"/>
          <w:b/>
          <w:bCs/>
          <w:smallCaps w:val="0"/>
          <w:color w:val="auto"/>
          <w:sz w:val="28"/>
          <w:szCs w:val="28"/>
          <w:u w:val="none"/>
        </w:rPr>
        <w:t>школи</w:t>
      </w:r>
      <w:proofErr w:type="spellEnd"/>
      <w:r>
        <w:rPr>
          <w:rStyle w:val="SubtleReference1"/>
          <w:rFonts w:ascii="Times New Roman" w:hAnsi="Times New Roman" w:cs="Times New Roman"/>
          <w:b/>
          <w:bCs/>
          <w:smallCaps w:val="0"/>
          <w:color w:val="auto"/>
          <w:sz w:val="28"/>
          <w:szCs w:val="28"/>
          <w:u w:val="none"/>
        </w:rPr>
        <w:t>:</w:t>
      </w:r>
    </w:p>
    <w:p w14:paraId="7A4FB5A9" w14:textId="77777777" w:rsidR="00F95436" w:rsidRDefault="0070695E">
      <w:pPr>
        <w:pStyle w:val="ListParagraph"/>
        <w:numPr>
          <w:ilvl w:val="0"/>
          <w:numId w:val="4"/>
        </w:numPr>
        <w:tabs>
          <w:tab w:val="clear" w:pos="420"/>
          <w:tab w:val="left" w:pos="90"/>
          <w:tab w:val="left" w:pos="630"/>
        </w:tabs>
        <w:spacing w:line="360" w:lineRule="auto"/>
        <w:jc w:val="both"/>
        <w:rPr>
          <w:rStyle w:val="SubtleReference1"/>
          <w:rFonts w:ascii="Times New Roman" w:hAnsi="Times New Roman" w:cs="Times New Roman"/>
          <w:smallCaps w:val="0"/>
          <w:color w:val="auto"/>
          <w:sz w:val="28"/>
          <w:szCs w:val="28"/>
          <w:u w:val="none"/>
        </w:rPr>
      </w:pPr>
      <w:proofErr w:type="spellStart"/>
      <w:r>
        <w:rPr>
          <w:rStyle w:val="SubtleReference1"/>
          <w:rFonts w:ascii="Times New Roman" w:hAnsi="Times New Roman" w:cs="Times New Roman"/>
          <w:smallCaps w:val="0"/>
          <w:color w:val="auto"/>
          <w:sz w:val="28"/>
          <w:szCs w:val="28"/>
          <w:u w:val="none"/>
        </w:rPr>
        <w:t>Школа</w:t>
      </w:r>
      <w:proofErr w:type="spellEnd"/>
      <w:r>
        <w:rPr>
          <w:rStyle w:val="SubtleReference1"/>
          <w:rFonts w:ascii="Times New Roman" w:hAnsi="Times New Roman" w:cs="Times New Roman"/>
          <w:smallCaps w:val="0"/>
          <w:color w:val="auto"/>
          <w:sz w:val="28"/>
          <w:szCs w:val="28"/>
          <w:u w:val="none"/>
        </w:rPr>
        <w:t xml:space="preserve"> </w:t>
      </w:r>
      <w:proofErr w:type="spellStart"/>
      <w:r>
        <w:rPr>
          <w:rStyle w:val="SubtleReference1"/>
          <w:rFonts w:ascii="Times New Roman" w:hAnsi="Times New Roman" w:cs="Times New Roman"/>
          <w:smallCaps w:val="0"/>
          <w:color w:val="auto"/>
          <w:sz w:val="28"/>
          <w:szCs w:val="28"/>
          <w:u w:val="none"/>
        </w:rPr>
        <w:t>по</w:t>
      </w:r>
      <w:proofErr w:type="spellEnd"/>
      <w:r>
        <w:rPr>
          <w:rStyle w:val="SubtleReference1"/>
          <w:rFonts w:ascii="Times New Roman" w:hAnsi="Times New Roman" w:cs="Times New Roman"/>
          <w:smallCaps w:val="0"/>
          <w:color w:val="auto"/>
          <w:sz w:val="28"/>
          <w:szCs w:val="28"/>
          <w:u w:val="none"/>
        </w:rPr>
        <w:t xml:space="preserve"> </w:t>
      </w:r>
      <w:proofErr w:type="spellStart"/>
      <w:r>
        <w:rPr>
          <w:rStyle w:val="SubtleReference1"/>
          <w:rFonts w:ascii="Times New Roman" w:hAnsi="Times New Roman" w:cs="Times New Roman"/>
          <w:smallCaps w:val="0"/>
          <w:color w:val="auto"/>
          <w:sz w:val="28"/>
          <w:szCs w:val="28"/>
          <w:u w:val="none"/>
        </w:rPr>
        <w:t>народно</w:t>
      </w:r>
      <w:proofErr w:type="spellEnd"/>
      <w:r>
        <w:rPr>
          <w:rStyle w:val="SubtleReference1"/>
          <w:rFonts w:ascii="Times New Roman" w:hAnsi="Times New Roman" w:cs="Times New Roman"/>
          <w:smallCaps w:val="0"/>
          <w:color w:val="auto"/>
          <w:sz w:val="28"/>
          <w:szCs w:val="28"/>
          <w:u w:val="none"/>
        </w:rPr>
        <w:t xml:space="preserve"> </w:t>
      </w:r>
      <w:proofErr w:type="spellStart"/>
      <w:r>
        <w:rPr>
          <w:rStyle w:val="SubtleReference1"/>
          <w:rFonts w:ascii="Times New Roman" w:hAnsi="Times New Roman" w:cs="Times New Roman"/>
          <w:smallCaps w:val="0"/>
          <w:color w:val="auto"/>
          <w:sz w:val="28"/>
          <w:szCs w:val="28"/>
          <w:u w:val="none"/>
        </w:rPr>
        <w:t>пеене</w:t>
      </w:r>
      <w:proofErr w:type="spellEnd"/>
      <w:r>
        <w:rPr>
          <w:rStyle w:val="SubtleReference1"/>
          <w:rFonts w:ascii="Times New Roman" w:hAnsi="Times New Roman" w:cs="Times New Roman"/>
          <w:smallCaps w:val="0"/>
          <w:color w:val="auto"/>
          <w:sz w:val="28"/>
          <w:szCs w:val="28"/>
          <w:u w:val="none"/>
        </w:rPr>
        <w:t xml:space="preserve"> </w:t>
      </w:r>
    </w:p>
    <w:p w14:paraId="5EF91AD0" w14:textId="77777777" w:rsidR="00F95436" w:rsidRDefault="0070695E">
      <w:pPr>
        <w:pStyle w:val="ListParagraph"/>
        <w:numPr>
          <w:ilvl w:val="0"/>
          <w:numId w:val="4"/>
        </w:numPr>
        <w:tabs>
          <w:tab w:val="clear" w:pos="420"/>
          <w:tab w:val="left" w:pos="90"/>
          <w:tab w:val="left" w:pos="630"/>
        </w:tabs>
        <w:spacing w:line="360" w:lineRule="auto"/>
        <w:jc w:val="both"/>
        <w:rPr>
          <w:rStyle w:val="SubtleReference1"/>
          <w:rFonts w:ascii="Times New Roman" w:hAnsi="Times New Roman" w:cs="Times New Roman"/>
          <w:smallCaps w:val="0"/>
          <w:color w:val="auto"/>
          <w:sz w:val="28"/>
          <w:szCs w:val="28"/>
          <w:u w:val="none"/>
        </w:rPr>
      </w:pPr>
      <w:r>
        <w:rPr>
          <w:rStyle w:val="SubtleReference1"/>
          <w:rFonts w:ascii="Times New Roman" w:hAnsi="Times New Roman" w:cs="Times New Roman"/>
          <w:smallCaps w:val="0"/>
          <w:color w:val="auto"/>
          <w:sz w:val="28"/>
          <w:szCs w:val="28"/>
          <w:u w:val="none"/>
          <w:lang w:val="bg-BG"/>
        </w:rPr>
        <w:t>Школа по пиано</w:t>
      </w:r>
    </w:p>
    <w:p w14:paraId="158698AC" w14:textId="77777777" w:rsidR="00F95436" w:rsidRDefault="00F95436">
      <w:pPr>
        <w:pStyle w:val="ListParagraph"/>
        <w:tabs>
          <w:tab w:val="left" w:pos="90"/>
          <w:tab w:val="left" w:pos="630"/>
        </w:tabs>
        <w:spacing w:line="360" w:lineRule="auto"/>
        <w:ind w:left="0"/>
        <w:jc w:val="both"/>
        <w:rPr>
          <w:rStyle w:val="SubtleReference1"/>
          <w:rFonts w:ascii="Times New Roman" w:hAnsi="Times New Roman" w:cs="Times New Roman"/>
          <w:smallCaps w:val="0"/>
          <w:color w:val="auto"/>
          <w:sz w:val="28"/>
          <w:szCs w:val="28"/>
          <w:u w:val="none"/>
        </w:rPr>
      </w:pPr>
    </w:p>
    <w:p w14:paraId="679BC2AB" w14:textId="77777777" w:rsidR="00F95436" w:rsidRDefault="0070695E">
      <w:pPr>
        <w:pStyle w:val="ListParagraph"/>
        <w:numPr>
          <w:ilvl w:val="0"/>
          <w:numId w:val="3"/>
        </w:numPr>
        <w:tabs>
          <w:tab w:val="left" w:pos="90"/>
          <w:tab w:val="left" w:pos="630"/>
        </w:tabs>
        <w:spacing w:line="360" w:lineRule="auto"/>
        <w:jc w:val="both"/>
        <w:rPr>
          <w:rStyle w:val="SubtleReference1"/>
          <w:rFonts w:ascii="Times New Roman" w:hAnsi="Times New Roman" w:cs="Times New Roman"/>
          <w:b/>
          <w:bCs/>
          <w:smallCaps w:val="0"/>
          <w:color w:val="auto"/>
          <w:sz w:val="28"/>
          <w:szCs w:val="28"/>
          <w:u w:val="none"/>
        </w:rPr>
      </w:pPr>
      <w:proofErr w:type="spellStart"/>
      <w:r>
        <w:rPr>
          <w:rStyle w:val="SubtleReference1"/>
          <w:rFonts w:ascii="Times New Roman" w:hAnsi="Times New Roman" w:cs="Times New Roman"/>
          <w:b/>
          <w:bCs/>
          <w:smallCaps w:val="0"/>
          <w:color w:val="auto"/>
          <w:sz w:val="28"/>
          <w:szCs w:val="28"/>
          <w:u w:val="none"/>
        </w:rPr>
        <w:t>Школи</w:t>
      </w:r>
      <w:proofErr w:type="spellEnd"/>
      <w:r>
        <w:rPr>
          <w:rStyle w:val="SubtleReference1"/>
          <w:rFonts w:ascii="Times New Roman" w:hAnsi="Times New Roman" w:cs="Times New Roman"/>
          <w:b/>
          <w:bCs/>
          <w:smallCaps w:val="0"/>
          <w:color w:val="auto"/>
          <w:sz w:val="28"/>
          <w:szCs w:val="28"/>
          <w:u w:val="none"/>
        </w:rPr>
        <w:t xml:space="preserve"> </w:t>
      </w:r>
      <w:proofErr w:type="spellStart"/>
      <w:r>
        <w:rPr>
          <w:rStyle w:val="SubtleReference1"/>
          <w:rFonts w:ascii="Times New Roman" w:hAnsi="Times New Roman" w:cs="Times New Roman"/>
          <w:b/>
          <w:bCs/>
          <w:smallCaps w:val="0"/>
          <w:color w:val="auto"/>
          <w:sz w:val="28"/>
          <w:szCs w:val="28"/>
          <w:u w:val="none"/>
        </w:rPr>
        <w:t>по</w:t>
      </w:r>
      <w:proofErr w:type="spellEnd"/>
      <w:r>
        <w:rPr>
          <w:rStyle w:val="SubtleReference1"/>
          <w:rFonts w:ascii="Times New Roman" w:hAnsi="Times New Roman" w:cs="Times New Roman"/>
          <w:b/>
          <w:bCs/>
          <w:smallCaps w:val="0"/>
          <w:color w:val="auto"/>
          <w:sz w:val="28"/>
          <w:szCs w:val="28"/>
          <w:u w:val="none"/>
        </w:rPr>
        <w:t xml:space="preserve"> </w:t>
      </w:r>
      <w:proofErr w:type="spellStart"/>
      <w:r>
        <w:rPr>
          <w:rStyle w:val="SubtleReference1"/>
          <w:rFonts w:ascii="Times New Roman" w:hAnsi="Times New Roman" w:cs="Times New Roman"/>
          <w:b/>
          <w:bCs/>
          <w:smallCaps w:val="0"/>
          <w:color w:val="auto"/>
          <w:sz w:val="28"/>
          <w:szCs w:val="28"/>
          <w:u w:val="none"/>
        </w:rPr>
        <w:t>народни</w:t>
      </w:r>
      <w:proofErr w:type="spellEnd"/>
      <w:r>
        <w:rPr>
          <w:rStyle w:val="SubtleReference1"/>
          <w:rFonts w:ascii="Times New Roman" w:hAnsi="Times New Roman" w:cs="Times New Roman"/>
          <w:b/>
          <w:bCs/>
          <w:smallCaps w:val="0"/>
          <w:color w:val="auto"/>
          <w:sz w:val="28"/>
          <w:szCs w:val="28"/>
          <w:u w:val="none"/>
        </w:rPr>
        <w:t xml:space="preserve"> </w:t>
      </w:r>
      <w:proofErr w:type="spellStart"/>
      <w:r>
        <w:rPr>
          <w:rStyle w:val="SubtleReference1"/>
          <w:rFonts w:ascii="Times New Roman" w:hAnsi="Times New Roman" w:cs="Times New Roman"/>
          <w:b/>
          <w:bCs/>
          <w:smallCaps w:val="0"/>
          <w:color w:val="auto"/>
          <w:sz w:val="28"/>
          <w:szCs w:val="28"/>
          <w:u w:val="none"/>
        </w:rPr>
        <w:t>танци</w:t>
      </w:r>
      <w:proofErr w:type="spellEnd"/>
      <w:r>
        <w:rPr>
          <w:rStyle w:val="SubtleReference1"/>
          <w:rFonts w:ascii="Times New Roman" w:hAnsi="Times New Roman" w:cs="Times New Roman"/>
          <w:b/>
          <w:bCs/>
          <w:smallCaps w:val="0"/>
          <w:color w:val="auto"/>
          <w:sz w:val="28"/>
          <w:szCs w:val="28"/>
          <w:u w:val="none"/>
        </w:rPr>
        <w:t>:</w:t>
      </w:r>
    </w:p>
    <w:p w14:paraId="5D87FF33" w14:textId="77777777" w:rsidR="00F95436" w:rsidRDefault="0070695E">
      <w:pPr>
        <w:pStyle w:val="ListParagraph"/>
        <w:numPr>
          <w:ilvl w:val="0"/>
          <w:numId w:val="5"/>
        </w:numPr>
        <w:tabs>
          <w:tab w:val="clear" w:pos="420"/>
          <w:tab w:val="left" w:pos="90"/>
          <w:tab w:val="left" w:pos="630"/>
        </w:tabs>
        <w:spacing w:line="360" w:lineRule="auto"/>
        <w:rPr>
          <w:rStyle w:val="SubtleReference1"/>
          <w:rFonts w:ascii="Times New Roman" w:hAnsi="Times New Roman" w:cs="Times New Roman"/>
          <w:smallCaps w:val="0"/>
          <w:color w:val="auto"/>
          <w:sz w:val="28"/>
          <w:szCs w:val="28"/>
          <w:u w:val="none"/>
        </w:rPr>
      </w:pPr>
      <w:r>
        <w:rPr>
          <w:rStyle w:val="SubtleReference1"/>
          <w:rFonts w:ascii="Times New Roman" w:hAnsi="Times New Roman" w:cs="Times New Roman"/>
          <w:smallCaps w:val="0"/>
          <w:color w:val="auto"/>
          <w:sz w:val="28"/>
          <w:szCs w:val="28"/>
          <w:u w:val="none"/>
          <w:lang w:val="bg-BG"/>
        </w:rPr>
        <w:t>Школа по народни танци „Тропковци” за деца 4-6 г.</w:t>
      </w:r>
    </w:p>
    <w:p w14:paraId="455622A4" w14:textId="77777777" w:rsidR="00F95436" w:rsidRDefault="0070695E">
      <w:pPr>
        <w:pStyle w:val="ListParagraph"/>
        <w:numPr>
          <w:ilvl w:val="0"/>
          <w:numId w:val="5"/>
        </w:numPr>
        <w:tabs>
          <w:tab w:val="clear" w:pos="420"/>
          <w:tab w:val="left" w:pos="90"/>
          <w:tab w:val="left" w:pos="630"/>
        </w:tabs>
        <w:spacing w:line="360" w:lineRule="auto"/>
        <w:rPr>
          <w:rStyle w:val="SubtleReference1"/>
          <w:rFonts w:ascii="Times New Roman" w:hAnsi="Times New Roman" w:cs="Times New Roman"/>
          <w:smallCaps w:val="0"/>
          <w:color w:val="auto"/>
          <w:sz w:val="28"/>
          <w:szCs w:val="28"/>
          <w:u w:val="none"/>
        </w:rPr>
      </w:pPr>
      <w:r>
        <w:rPr>
          <w:rStyle w:val="SubtleReference1"/>
          <w:rFonts w:ascii="Times New Roman" w:hAnsi="Times New Roman" w:cs="Times New Roman"/>
          <w:smallCaps w:val="0"/>
          <w:color w:val="auto"/>
          <w:sz w:val="28"/>
          <w:szCs w:val="28"/>
          <w:u w:val="none"/>
          <w:lang w:val="bg-BG"/>
        </w:rPr>
        <w:t>Школа по народни танци „Оп – троп” за възрастни</w:t>
      </w:r>
    </w:p>
    <w:p w14:paraId="147BC2A0" w14:textId="77777777" w:rsidR="00F95436" w:rsidRDefault="00F95436">
      <w:pPr>
        <w:pStyle w:val="ListParagraph"/>
        <w:tabs>
          <w:tab w:val="left" w:pos="90"/>
          <w:tab w:val="left" w:pos="630"/>
        </w:tabs>
        <w:spacing w:line="360" w:lineRule="auto"/>
        <w:ind w:left="0"/>
        <w:rPr>
          <w:rStyle w:val="SubtleReference1"/>
          <w:rFonts w:ascii="Times New Roman" w:hAnsi="Times New Roman" w:cs="Times New Roman"/>
          <w:smallCaps w:val="0"/>
          <w:color w:val="auto"/>
          <w:sz w:val="28"/>
          <w:szCs w:val="28"/>
          <w:u w:val="none"/>
        </w:rPr>
      </w:pPr>
    </w:p>
    <w:p w14:paraId="6AE62DD1" w14:textId="77777777" w:rsidR="00F95436" w:rsidRDefault="0070695E">
      <w:pPr>
        <w:pStyle w:val="ListParagraph"/>
        <w:numPr>
          <w:ilvl w:val="0"/>
          <w:numId w:val="3"/>
        </w:numPr>
        <w:spacing w:line="360" w:lineRule="auto"/>
        <w:jc w:val="both"/>
        <w:rPr>
          <w:rStyle w:val="SubtleReference1"/>
          <w:rFonts w:ascii="Times New Roman" w:hAnsi="Times New Roman" w:cs="Times New Roman"/>
          <w:b/>
          <w:bCs/>
          <w:smallCaps w:val="0"/>
          <w:color w:val="auto"/>
          <w:sz w:val="28"/>
          <w:szCs w:val="28"/>
          <w:u w:val="none"/>
        </w:rPr>
      </w:pPr>
      <w:r>
        <w:rPr>
          <w:rStyle w:val="SubtleReference1"/>
          <w:rFonts w:ascii="Times New Roman" w:hAnsi="Times New Roman" w:cs="Times New Roman"/>
          <w:b/>
          <w:bCs/>
          <w:smallCaps w:val="0"/>
          <w:color w:val="auto"/>
          <w:sz w:val="28"/>
          <w:szCs w:val="28"/>
          <w:u w:val="none"/>
          <w:lang w:val="bg-BG"/>
        </w:rPr>
        <w:t>Курс</w:t>
      </w:r>
      <w:r>
        <w:rPr>
          <w:rStyle w:val="SubtleReference1"/>
          <w:rFonts w:ascii="Times New Roman" w:hAnsi="Times New Roman" w:cs="Times New Roman"/>
          <w:b/>
          <w:bCs/>
          <w:smallCaps w:val="0"/>
          <w:color w:val="auto"/>
          <w:sz w:val="28"/>
          <w:szCs w:val="28"/>
          <w:u w:val="none"/>
        </w:rPr>
        <w:t xml:space="preserve"> </w:t>
      </w:r>
      <w:proofErr w:type="spellStart"/>
      <w:r>
        <w:rPr>
          <w:rStyle w:val="SubtleReference1"/>
          <w:rFonts w:ascii="Times New Roman" w:hAnsi="Times New Roman" w:cs="Times New Roman"/>
          <w:b/>
          <w:bCs/>
          <w:smallCaps w:val="0"/>
          <w:color w:val="auto"/>
          <w:sz w:val="28"/>
          <w:szCs w:val="28"/>
          <w:u w:val="none"/>
        </w:rPr>
        <w:t>по</w:t>
      </w:r>
      <w:proofErr w:type="spellEnd"/>
      <w:r>
        <w:rPr>
          <w:rStyle w:val="SubtleReference1"/>
          <w:rFonts w:ascii="Times New Roman" w:hAnsi="Times New Roman" w:cs="Times New Roman"/>
          <w:b/>
          <w:bCs/>
          <w:smallCaps w:val="0"/>
          <w:color w:val="auto"/>
          <w:sz w:val="28"/>
          <w:szCs w:val="28"/>
          <w:u w:val="none"/>
        </w:rPr>
        <w:t xml:space="preserve"> </w:t>
      </w:r>
      <w:proofErr w:type="spellStart"/>
      <w:r>
        <w:rPr>
          <w:rStyle w:val="SubtleReference1"/>
          <w:rFonts w:ascii="Times New Roman" w:hAnsi="Times New Roman" w:cs="Times New Roman"/>
          <w:b/>
          <w:bCs/>
          <w:smallCaps w:val="0"/>
          <w:color w:val="auto"/>
          <w:sz w:val="28"/>
          <w:szCs w:val="28"/>
          <w:u w:val="none"/>
        </w:rPr>
        <w:t>йога</w:t>
      </w:r>
      <w:proofErr w:type="spellEnd"/>
    </w:p>
    <w:p w14:paraId="1B78A5E3" w14:textId="77777777" w:rsidR="00F95436" w:rsidRDefault="00F95436">
      <w:pPr>
        <w:pStyle w:val="ListParagraph"/>
        <w:spacing w:line="360" w:lineRule="auto"/>
        <w:ind w:left="0"/>
        <w:jc w:val="both"/>
        <w:rPr>
          <w:rStyle w:val="SubtleReference1"/>
          <w:rFonts w:ascii="Times New Roman" w:hAnsi="Times New Roman" w:cs="Times New Roman"/>
          <w:b/>
          <w:bCs/>
          <w:smallCaps w:val="0"/>
          <w:color w:val="auto"/>
          <w:sz w:val="28"/>
          <w:szCs w:val="28"/>
          <w:u w:val="none"/>
        </w:rPr>
      </w:pPr>
    </w:p>
    <w:p w14:paraId="7E80ABC9" w14:textId="77777777" w:rsidR="00F95436" w:rsidRDefault="0070695E">
      <w:pPr>
        <w:pStyle w:val="ListParagraph"/>
        <w:numPr>
          <w:ilvl w:val="0"/>
          <w:numId w:val="3"/>
        </w:numPr>
        <w:spacing w:line="360" w:lineRule="auto"/>
        <w:jc w:val="both"/>
        <w:rPr>
          <w:rStyle w:val="SubtleReference1"/>
          <w:rFonts w:ascii="Times New Roman" w:hAnsi="Times New Roman" w:cs="Times New Roman"/>
          <w:b/>
          <w:bCs/>
          <w:smallCaps w:val="0"/>
          <w:color w:val="auto"/>
          <w:sz w:val="28"/>
          <w:szCs w:val="28"/>
          <w:u w:val="none"/>
        </w:rPr>
      </w:pPr>
      <w:r>
        <w:rPr>
          <w:rStyle w:val="SubtleReference1"/>
          <w:rFonts w:ascii="Times New Roman" w:hAnsi="Times New Roman" w:cs="Times New Roman"/>
          <w:b/>
          <w:bCs/>
          <w:smallCaps w:val="0"/>
          <w:color w:val="auto"/>
          <w:sz w:val="28"/>
          <w:szCs w:val="28"/>
          <w:u w:val="none"/>
          <w:lang w:val="bg-BG"/>
        </w:rPr>
        <w:t>Кръжок по изобразително изкуство</w:t>
      </w:r>
    </w:p>
    <w:p w14:paraId="294B324F" w14:textId="77777777" w:rsidR="00F95436" w:rsidRDefault="00F95436">
      <w:pPr>
        <w:pStyle w:val="ListParagraph"/>
        <w:spacing w:line="360" w:lineRule="auto"/>
        <w:ind w:left="0"/>
        <w:jc w:val="both"/>
        <w:rPr>
          <w:rStyle w:val="SubtleReference1"/>
          <w:rFonts w:ascii="Times New Roman" w:hAnsi="Times New Roman" w:cs="Times New Roman"/>
          <w:b/>
          <w:bCs/>
          <w:smallCaps w:val="0"/>
          <w:color w:val="auto"/>
          <w:sz w:val="28"/>
          <w:szCs w:val="28"/>
          <w:u w:val="none"/>
        </w:rPr>
      </w:pPr>
    </w:p>
    <w:p w14:paraId="44D5D6F1" w14:textId="77777777" w:rsidR="00F95436" w:rsidRDefault="0070695E">
      <w:pPr>
        <w:pStyle w:val="ListParagraph"/>
        <w:numPr>
          <w:ilvl w:val="0"/>
          <w:numId w:val="3"/>
        </w:numPr>
        <w:spacing w:line="360" w:lineRule="auto"/>
        <w:jc w:val="both"/>
        <w:rPr>
          <w:rStyle w:val="SubtleReference1"/>
          <w:rFonts w:ascii="Times New Roman" w:hAnsi="Times New Roman" w:cs="Times New Roman"/>
          <w:b/>
          <w:bCs/>
          <w:smallCaps w:val="0"/>
          <w:color w:val="auto"/>
          <w:sz w:val="28"/>
          <w:szCs w:val="28"/>
          <w:u w:val="none"/>
        </w:rPr>
      </w:pPr>
      <w:r>
        <w:rPr>
          <w:rStyle w:val="SubtleReference1"/>
          <w:rFonts w:ascii="Times New Roman" w:hAnsi="Times New Roman" w:cs="Times New Roman"/>
          <w:b/>
          <w:bCs/>
          <w:smallCaps w:val="0"/>
          <w:color w:val="auto"/>
          <w:sz w:val="28"/>
          <w:szCs w:val="28"/>
          <w:u w:val="none"/>
          <w:lang w:val="bg-BG"/>
        </w:rPr>
        <w:t>Ателие за изработка на мартеници</w:t>
      </w:r>
    </w:p>
    <w:p w14:paraId="5AA3B803" w14:textId="77777777" w:rsidR="00F95436" w:rsidRDefault="00F95436">
      <w:pPr>
        <w:pStyle w:val="ListParagraph"/>
        <w:spacing w:line="360" w:lineRule="auto"/>
        <w:ind w:left="0"/>
        <w:jc w:val="both"/>
        <w:rPr>
          <w:rStyle w:val="SubtleReference1"/>
          <w:rFonts w:ascii="Times New Roman" w:hAnsi="Times New Roman" w:cs="Times New Roman"/>
          <w:b/>
          <w:bCs/>
          <w:smallCaps w:val="0"/>
          <w:color w:val="auto"/>
          <w:sz w:val="28"/>
          <w:szCs w:val="28"/>
          <w:u w:val="none"/>
        </w:rPr>
      </w:pPr>
    </w:p>
    <w:p w14:paraId="3A854690" w14:textId="6BFFC8EC" w:rsidR="00F95436" w:rsidRPr="009C45FC" w:rsidRDefault="0070695E" w:rsidP="009C45FC">
      <w:pPr>
        <w:pStyle w:val="ListParagraph"/>
        <w:numPr>
          <w:ilvl w:val="0"/>
          <w:numId w:val="3"/>
        </w:numPr>
        <w:spacing w:line="360" w:lineRule="auto"/>
        <w:jc w:val="both"/>
        <w:rPr>
          <w:rStyle w:val="SubtleReference1"/>
          <w:rFonts w:ascii="Times New Roman" w:hAnsi="Times New Roman" w:cs="Times New Roman"/>
          <w:b/>
          <w:bCs/>
          <w:smallCaps w:val="0"/>
          <w:color w:val="auto"/>
          <w:sz w:val="28"/>
          <w:szCs w:val="28"/>
          <w:u w:val="none"/>
        </w:rPr>
      </w:pPr>
      <w:r>
        <w:rPr>
          <w:rStyle w:val="SubtleReference1"/>
          <w:rFonts w:ascii="Times New Roman" w:hAnsi="Times New Roman" w:cs="Times New Roman"/>
          <w:b/>
          <w:bCs/>
          <w:smallCaps w:val="0"/>
          <w:color w:val="auto"/>
          <w:sz w:val="28"/>
          <w:szCs w:val="28"/>
          <w:u w:val="none"/>
          <w:lang w:val="bg-BG"/>
        </w:rPr>
        <w:t>Ателие за изработка на хартиени цветя</w:t>
      </w:r>
    </w:p>
    <w:p w14:paraId="03BC1D8F" w14:textId="77777777" w:rsidR="009C45FC" w:rsidRPr="009C45FC" w:rsidRDefault="009C45FC" w:rsidP="009C45FC">
      <w:pPr>
        <w:pStyle w:val="ListParagraph"/>
        <w:rPr>
          <w:rStyle w:val="SubtleReference1"/>
          <w:rFonts w:ascii="Times New Roman" w:hAnsi="Times New Roman" w:cs="Times New Roman"/>
          <w:b/>
          <w:bCs/>
          <w:smallCaps w:val="0"/>
          <w:color w:val="auto"/>
          <w:sz w:val="28"/>
          <w:szCs w:val="28"/>
          <w:u w:val="none"/>
        </w:rPr>
      </w:pPr>
    </w:p>
    <w:p w14:paraId="73DF9066" w14:textId="1136CD71" w:rsidR="009C45FC" w:rsidRPr="009C45FC" w:rsidRDefault="009C45FC" w:rsidP="009C45FC">
      <w:pPr>
        <w:pStyle w:val="ListParagraph"/>
        <w:numPr>
          <w:ilvl w:val="0"/>
          <w:numId w:val="3"/>
        </w:numPr>
        <w:rPr>
          <w:b/>
          <w:bCs/>
          <w:sz w:val="28"/>
          <w:szCs w:val="28"/>
        </w:rPr>
      </w:pPr>
      <w:proofErr w:type="spellStart"/>
      <w:r w:rsidRPr="009C45FC">
        <w:rPr>
          <w:b/>
          <w:bCs/>
          <w:sz w:val="28"/>
          <w:szCs w:val="28"/>
        </w:rPr>
        <w:t>Дамски</w:t>
      </w:r>
      <w:proofErr w:type="spellEnd"/>
      <w:r w:rsidRPr="009C45FC">
        <w:rPr>
          <w:b/>
          <w:bCs/>
          <w:sz w:val="28"/>
          <w:szCs w:val="28"/>
        </w:rPr>
        <w:t xml:space="preserve"> </w:t>
      </w:r>
      <w:proofErr w:type="spellStart"/>
      <w:r w:rsidRPr="009C45FC">
        <w:rPr>
          <w:b/>
          <w:bCs/>
          <w:sz w:val="28"/>
          <w:szCs w:val="28"/>
        </w:rPr>
        <w:t>клуб</w:t>
      </w:r>
      <w:proofErr w:type="spellEnd"/>
      <w:r w:rsidRPr="009C45FC">
        <w:rPr>
          <w:b/>
          <w:bCs/>
          <w:sz w:val="28"/>
          <w:szCs w:val="28"/>
        </w:rPr>
        <w:t xml:space="preserve"> “</w:t>
      </w:r>
      <w:proofErr w:type="spellStart"/>
      <w:r w:rsidRPr="009C45FC">
        <w:rPr>
          <w:b/>
          <w:bCs/>
          <w:sz w:val="28"/>
          <w:szCs w:val="28"/>
        </w:rPr>
        <w:t>Везба</w:t>
      </w:r>
      <w:proofErr w:type="spellEnd"/>
      <w:r w:rsidRPr="009C45FC">
        <w:rPr>
          <w:b/>
          <w:bCs/>
          <w:sz w:val="28"/>
          <w:szCs w:val="28"/>
        </w:rPr>
        <w:t xml:space="preserve">” - </w:t>
      </w:r>
      <w:proofErr w:type="spellStart"/>
      <w:r w:rsidRPr="009C45FC">
        <w:rPr>
          <w:b/>
          <w:bCs/>
          <w:sz w:val="28"/>
          <w:szCs w:val="28"/>
        </w:rPr>
        <w:t>шевица</w:t>
      </w:r>
      <w:proofErr w:type="spellEnd"/>
      <w:r w:rsidRPr="009C45FC">
        <w:rPr>
          <w:b/>
          <w:bCs/>
          <w:sz w:val="28"/>
          <w:szCs w:val="28"/>
        </w:rPr>
        <w:t xml:space="preserve"> и </w:t>
      </w:r>
      <w:proofErr w:type="spellStart"/>
      <w:r w:rsidRPr="009C45FC">
        <w:rPr>
          <w:b/>
          <w:bCs/>
          <w:sz w:val="28"/>
          <w:szCs w:val="28"/>
        </w:rPr>
        <w:t>дантела</w:t>
      </w:r>
      <w:proofErr w:type="spellEnd"/>
      <w:r w:rsidRPr="009C45FC">
        <w:rPr>
          <w:b/>
          <w:bCs/>
          <w:sz w:val="28"/>
          <w:szCs w:val="28"/>
        </w:rPr>
        <w:t xml:space="preserve"> “</w:t>
      </w:r>
      <w:proofErr w:type="spellStart"/>
      <w:r w:rsidRPr="009C45FC">
        <w:rPr>
          <w:b/>
          <w:bCs/>
          <w:sz w:val="28"/>
          <w:szCs w:val="28"/>
        </w:rPr>
        <w:t>Кене</w:t>
      </w:r>
      <w:proofErr w:type="spellEnd"/>
      <w:r w:rsidRPr="009C45FC">
        <w:rPr>
          <w:b/>
          <w:bCs/>
          <w:sz w:val="28"/>
          <w:szCs w:val="28"/>
        </w:rPr>
        <w:t>”.</w:t>
      </w:r>
    </w:p>
    <w:p w14:paraId="4ECC03D7" w14:textId="77777777" w:rsidR="009C45FC" w:rsidRPr="009C45FC" w:rsidRDefault="009C45FC" w:rsidP="009C45FC">
      <w:pPr>
        <w:pStyle w:val="ListParagraph"/>
        <w:spacing w:line="360" w:lineRule="auto"/>
        <w:ind w:left="360"/>
        <w:jc w:val="both"/>
        <w:rPr>
          <w:rStyle w:val="SubtleReference1"/>
          <w:rFonts w:ascii="Times New Roman" w:hAnsi="Times New Roman" w:cs="Times New Roman"/>
          <w:b/>
          <w:bCs/>
          <w:smallCaps w:val="0"/>
          <w:color w:val="auto"/>
          <w:sz w:val="28"/>
          <w:szCs w:val="28"/>
          <w:u w:val="none"/>
        </w:rPr>
      </w:pPr>
    </w:p>
    <w:p w14:paraId="25F0DDA7" w14:textId="77777777" w:rsidR="00F95436" w:rsidRDefault="00F95436">
      <w:pPr>
        <w:spacing w:line="360" w:lineRule="auto"/>
        <w:jc w:val="both"/>
        <w:rPr>
          <w:rStyle w:val="SubtleReference1"/>
          <w:rFonts w:ascii="Times New Roman" w:hAnsi="Times New Roman" w:cs="Times New Roman"/>
          <w:smallCaps w:val="0"/>
          <w:color w:val="auto"/>
          <w:sz w:val="28"/>
          <w:szCs w:val="28"/>
          <w:u w:val="none"/>
        </w:rPr>
      </w:pPr>
    </w:p>
    <w:p w14:paraId="24741341" w14:textId="77777777" w:rsidR="00F95436" w:rsidRDefault="00F95436">
      <w:pPr>
        <w:spacing w:after="0" w:line="360" w:lineRule="auto"/>
        <w:ind w:left="360"/>
        <w:jc w:val="center"/>
        <w:rPr>
          <w:rFonts w:ascii="Times New Roman" w:hAnsi="Times New Roman" w:cs="Times New Roman"/>
          <w:b/>
          <w:bCs/>
          <w:sz w:val="40"/>
          <w:szCs w:val="40"/>
          <w:u w:val="single"/>
        </w:rPr>
      </w:pPr>
    </w:p>
    <w:p w14:paraId="14137850" w14:textId="77777777" w:rsidR="00F95436" w:rsidRDefault="0070695E">
      <w:pPr>
        <w:spacing w:after="0" w:line="360" w:lineRule="auto"/>
        <w:ind w:left="360"/>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КУЛТУРЕН КАЛЕНДАР ЗА 2023 г.</w:t>
      </w:r>
    </w:p>
    <w:p w14:paraId="49FB446B" w14:textId="77777777" w:rsidR="00F95436" w:rsidRDefault="00F95436">
      <w:pPr>
        <w:spacing w:after="0" w:line="360" w:lineRule="auto"/>
        <w:ind w:left="360"/>
        <w:jc w:val="center"/>
        <w:rPr>
          <w:rFonts w:ascii="Times New Roman" w:hAnsi="Times New Roman" w:cs="Times New Roman"/>
          <w:b/>
          <w:bCs/>
          <w:sz w:val="40"/>
          <w:szCs w:val="40"/>
          <w:u w:val="single"/>
        </w:rPr>
      </w:pP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0"/>
        <w:gridCol w:w="1323"/>
        <w:gridCol w:w="3801"/>
        <w:gridCol w:w="3301"/>
      </w:tblGrid>
      <w:tr w:rsidR="00F95436" w14:paraId="2E1714E9" w14:textId="77777777">
        <w:trPr>
          <w:trHeight w:val="1002"/>
          <w:jc w:val="center"/>
        </w:trPr>
        <w:tc>
          <w:tcPr>
            <w:tcW w:w="1340" w:type="dxa"/>
            <w:tcBorders>
              <w:top w:val="single" w:sz="4" w:space="0" w:color="auto"/>
              <w:left w:val="single" w:sz="4" w:space="0" w:color="auto"/>
              <w:bottom w:val="single" w:sz="4" w:space="0" w:color="auto"/>
              <w:right w:val="single" w:sz="4" w:space="0" w:color="auto"/>
            </w:tcBorders>
            <w:vAlign w:val="center"/>
          </w:tcPr>
          <w:p w14:paraId="477C8EEB" w14:textId="77777777" w:rsidR="00F95436" w:rsidRDefault="0070695E">
            <w:pPr>
              <w:spacing w:line="240" w:lineRule="auto"/>
              <w:jc w:val="center"/>
              <w:rPr>
                <w:rFonts w:ascii="Times New Roman" w:hAnsi="Times New Roman" w:cs="Times New Roman"/>
                <w:b/>
                <w:sz w:val="28"/>
              </w:rPr>
            </w:pPr>
            <w:r>
              <w:rPr>
                <w:rFonts w:ascii="Times New Roman" w:hAnsi="Times New Roman" w:cs="Times New Roman"/>
                <w:b/>
                <w:sz w:val="28"/>
              </w:rPr>
              <w:t>МЕСЕЦ</w:t>
            </w:r>
          </w:p>
        </w:tc>
        <w:tc>
          <w:tcPr>
            <w:tcW w:w="1323" w:type="dxa"/>
            <w:tcBorders>
              <w:top w:val="single" w:sz="4" w:space="0" w:color="auto"/>
              <w:left w:val="single" w:sz="4" w:space="0" w:color="auto"/>
              <w:bottom w:val="single" w:sz="4" w:space="0" w:color="auto"/>
              <w:right w:val="single" w:sz="4" w:space="0" w:color="auto"/>
            </w:tcBorders>
            <w:vAlign w:val="center"/>
          </w:tcPr>
          <w:p w14:paraId="1083A33E" w14:textId="77777777" w:rsidR="00F95436" w:rsidRDefault="0070695E">
            <w:pPr>
              <w:spacing w:line="240" w:lineRule="auto"/>
              <w:jc w:val="center"/>
              <w:rPr>
                <w:rFonts w:ascii="Times New Roman" w:hAnsi="Times New Roman" w:cs="Times New Roman"/>
                <w:b/>
                <w:sz w:val="28"/>
                <w:lang w:val="en-US"/>
              </w:rPr>
            </w:pPr>
            <w:r>
              <w:rPr>
                <w:rFonts w:ascii="Times New Roman" w:hAnsi="Times New Roman" w:cs="Times New Roman"/>
                <w:b/>
                <w:sz w:val="28"/>
              </w:rPr>
              <w:t>№</w:t>
            </w:r>
          </w:p>
        </w:tc>
        <w:tc>
          <w:tcPr>
            <w:tcW w:w="3801" w:type="dxa"/>
            <w:tcBorders>
              <w:top w:val="single" w:sz="4" w:space="0" w:color="auto"/>
              <w:left w:val="single" w:sz="4" w:space="0" w:color="auto"/>
              <w:bottom w:val="single" w:sz="4" w:space="0" w:color="auto"/>
              <w:right w:val="single" w:sz="4" w:space="0" w:color="auto"/>
            </w:tcBorders>
            <w:vAlign w:val="center"/>
          </w:tcPr>
          <w:p w14:paraId="251A3B25" w14:textId="77777777" w:rsidR="00F95436" w:rsidRDefault="0070695E">
            <w:pPr>
              <w:spacing w:line="240" w:lineRule="auto"/>
              <w:jc w:val="center"/>
              <w:rPr>
                <w:rFonts w:ascii="Times New Roman" w:hAnsi="Times New Roman" w:cs="Times New Roman"/>
                <w:b/>
                <w:sz w:val="28"/>
              </w:rPr>
            </w:pPr>
            <w:r>
              <w:rPr>
                <w:rFonts w:ascii="Times New Roman" w:hAnsi="Times New Roman" w:cs="Times New Roman"/>
                <w:b/>
                <w:sz w:val="28"/>
              </w:rPr>
              <w:t>МЕРОПРИЯТИЕ</w:t>
            </w:r>
          </w:p>
        </w:tc>
        <w:tc>
          <w:tcPr>
            <w:tcW w:w="3301" w:type="dxa"/>
            <w:tcBorders>
              <w:top w:val="single" w:sz="4" w:space="0" w:color="auto"/>
              <w:left w:val="single" w:sz="4" w:space="0" w:color="auto"/>
              <w:bottom w:val="single" w:sz="4" w:space="0" w:color="auto"/>
              <w:right w:val="single" w:sz="4" w:space="0" w:color="auto"/>
            </w:tcBorders>
            <w:vAlign w:val="center"/>
          </w:tcPr>
          <w:p w14:paraId="7A5BC810" w14:textId="77777777" w:rsidR="00F95436" w:rsidRDefault="0070695E">
            <w:pPr>
              <w:spacing w:line="240" w:lineRule="auto"/>
              <w:jc w:val="center"/>
              <w:rPr>
                <w:rFonts w:ascii="Times New Roman" w:hAnsi="Times New Roman" w:cs="Times New Roman"/>
                <w:b/>
                <w:sz w:val="28"/>
              </w:rPr>
            </w:pPr>
            <w:r>
              <w:rPr>
                <w:rFonts w:ascii="Times New Roman" w:hAnsi="Times New Roman" w:cs="Times New Roman"/>
                <w:b/>
                <w:sz w:val="28"/>
              </w:rPr>
              <w:t>КАК</w:t>
            </w:r>
          </w:p>
        </w:tc>
      </w:tr>
      <w:tr w:rsidR="00F95436" w14:paraId="0D17C179" w14:textId="77777777">
        <w:trPr>
          <w:trHeight w:val="868"/>
          <w:jc w:val="center"/>
        </w:trPr>
        <w:tc>
          <w:tcPr>
            <w:tcW w:w="1340" w:type="dxa"/>
            <w:vMerge w:val="restart"/>
            <w:tcBorders>
              <w:top w:val="single" w:sz="4" w:space="0" w:color="auto"/>
              <w:left w:val="single" w:sz="4" w:space="0" w:color="auto"/>
              <w:right w:val="single" w:sz="4" w:space="0" w:color="auto"/>
            </w:tcBorders>
            <w:textDirection w:val="btLr"/>
            <w:vAlign w:val="center"/>
          </w:tcPr>
          <w:p w14:paraId="4689F54D" w14:textId="77777777" w:rsidR="00F95436" w:rsidRDefault="0070695E">
            <w:pPr>
              <w:spacing w:line="240" w:lineRule="auto"/>
              <w:ind w:left="113" w:right="113"/>
              <w:jc w:val="center"/>
              <w:rPr>
                <w:rFonts w:ascii="Times New Roman" w:hAnsi="Times New Roman" w:cs="Times New Roman"/>
                <w:b/>
                <w:sz w:val="28"/>
              </w:rPr>
            </w:pPr>
            <w:r>
              <w:rPr>
                <w:rFonts w:ascii="Times New Roman" w:hAnsi="Times New Roman" w:cs="Times New Roman"/>
                <w:b/>
                <w:sz w:val="28"/>
              </w:rPr>
              <w:t xml:space="preserve">  ЯНУАРИ</w:t>
            </w:r>
          </w:p>
        </w:tc>
        <w:tc>
          <w:tcPr>
            <w:tcW w:w="1323" w:type="dxa"/>
            <w:tcBorders>
              <w:top w:val="single" w:sz="4" w:space="0" w:color="auto"/>
              <w:left w:val="single" w:sz="4" w:space="0" w:color="auto"/>
              <w:bottom w:val="single" w:sz="4" w:space="0" w:color="auto"/>
              <w:right w:val="single" w:sz="4" w:space="0" w:color="auto"/>
            </w:tcBorders>
            <w:vAlign w:val="center"/>
          </w:tcPr>
          <w:p w14:paraId="35946FD4"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06.01.</w:t>
            </w:r>
          </w:p>
        </w:tc>
        <w:tc>
          <w:tcPr>
            <w:tcW w:w="3801" w:type="dxa"/>
            <w:tcBorders>
              <w:top w:val="single" w:sz="4" w:space="0" w:color="auto"/>
              <w:left w:val="single" w:sz="4" w:space="0" w:color="auto"/>
              <w:bottom w:val="single" w:sz="4" w:space="0" w:color="auto"/>
              <w:right w:val="single" w:sz="4" w:space="0" w:color="auto"/>
            </w:tcBorders>
            <w:vAlign w:val="center"/>
          </w:tcPr>
          <w:p w14:paraId="1A92DE3A"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175 години от рождението на Христо Ботев</w:t>
            </w:r>
          </w:p>
        </w:tc>
        <w:tc>
          <w:tcPr>
            <w:tcW w:w="3301" w:type="dxa"/>
            <w:tcBorders>
              <w:top w:val="single" w:sz="4" w:space="0" w:color="auto"/>
              <w:left w:val="single" w:sz="4" w:space="0" w:color="auto"/>
              <w:bottom w:val="single" w:sz="4" w:space="0" w:color="auto"/>
              <w:right w:val="single" w:sz="4" w:space="0" w:color="auto"/>
            </w:tcBorders>
            <w:vAlign w:val="center"/>
          </w:tcPr>
          <w:p w14:paraId="0F64121E"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Витрина и среща с ученици</w:t>
            </w:r>
          </w:p>
        </w:tc>
      </w:tr>
      <w:tr w:rsidR="00F95436" w14:paraId="4B957820" w14:textId="77777777">
        <w:trPr>
          <w:trHeight w:val="965"/>
          <w:jc w:val="center"/>
        </w:trPr>
        <w:tc>
          <w:tcPr>
            <w:tcW w:w="1340" w:type="dxa"/>
            <w:vMerge/>
            <w:tcBorders>
              <w:left w:val="single" w:sz="4" w:space="0" w:color="auto"/>
              <w:right w:val="single" w:sz="4" w:space="0" w:color="auto"/>
            </w:tcBorders>
            <w:textDirection w:val="btLr"/>
            <w:vAlign w:val="center"/>
          </w:tcPr>
          <w:p w14:paraId="6365F7C0" w14:textId="77777777" w:rsidR="00F95436" w:rsidRDefault="00F95436">
            <w:pPr>
              <w:spacing w:line="240" w:lineRule="auto"/>
              <w:ind w:left="113" w:right="113"/>
              <w:jc w:val="center"/>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59DE74D0"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13.01.</w:t>
            </w:r>
          </w:p>
        </w:tc>
        <w:tc>
          <w:tcPr>
            <w:tcW w:w="3801" w:type="dxa"/>
            <w:tcBorders>
              <w:top w:val="single" w:sz="4" w:space="0" w:color="auto"/>
              <w:left w:val="single" w:sz="4" w:space="0" w:color="auto"/>
              <w:bottom w:val="single" w:sz="4" w:space="0" w:color="auto"/>
              <w:right w:val="single" w:sz="4" w:space="0" w:color="auto"/>
            </w:tcBorders>
            <w:vAlign w:val="center"/>
          </w:tcPr>
          <w:p w14:paraId="46343743"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160 г. от рождението на Алеко Константинов,</w:t>
            </w:r>
          </w:p>
          <w:p w14:paraId="5C38EE2A"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145 г.  от рождението на Пейо Яворов</w:t>
            </w:r>
          </w:p>
        </w:tc>
        <w:tc>
          <w:tcPr>
            <w:tcW w:w="3301" w:type="dxa"/>
            <w:tcBorders>
              <w:top w:val="single" w:sz="4" w:space="0" w:color="auto"/>
              <w:left w:val="single" w:sz="4" w:space="0" w:color="auto"/>
              <w:bottom w:val="single" w:sz="4" w:space="0" w:color="auto"/>
              <w:right w:val="single" w:sz="4" w:space="0" w:color="auto"/>
            </w:tcBorders>
            <w:vAlign w:val="center"/>
          </w:tcPr>
          <w:p w14:paraId="0F159F85"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Витрина и Презентация пред  ученици</w:t>
            </w:r>
          </w:p>
        </w:tc>
      </w:tr>
      <w:tr w:rsidR="00F95436" w14:paraId="10B8C6E1" w14:textId="77777777">
        <w:trPr>
          <w:trHeight w:val="1062"/>
          <w:jc w:val="center"/>
        </w:trPr>
        <w:tc>
          <w:tcPr>
            <w:tcW w:w="1340" w:type="dxa"/>
            <w:vMerge/>
            <w:tcBorders>
              <w:left w:val="single" w:sz="4" w:space="0" w:color="auto"/>
              <w:bottom w:val="single" w:sz="4" w:space="0" w:color="auto"/>
              <w:right w:val="single" w:sz="4" w:space="0" w:color="auto"/>
            </w:tcBorders>
            <w:vAlign w:val="center"/>
          </w:tcPr>
          <w:p w14:paraId="402E300D"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46F6470D"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21.01.</w:t>
            </w:r>
          </w:p>
        </w:tc>
        <w:tc>
          <w:tcPr>
            <w:tcW w:w="3801" w:type="dxa"/>
            <w:tcBorders>
              <w:top w:val="single" w:sz="4" w:space="0" w:color="auto"/>
              <w:left w:val="single" w:sz="4" w:space="0" w:color="auto"/>
              <w:bottom w:val="single" w:sz="4" w:space="0" w:color="auto"/>
              <w:right w:val="single" w:sz="4" w:space="0" w:color="auto"/>
            </w:tcBorders>
            <w:vAlign w:val="center"/>
          </w:tcPr>
          <w:p w14:paraId="71109FE0"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Бабинден / Ден на родилната помощ</w:t>
            </w:r>
          </w:p>
        </w:tc>
        <w:tc>
          <w:tcPr>
            <w:tcW w:w="3301" w:type="dxa"/>
            <w:tcBorders>
              <w:top w:val="single" w:sz="4" w:space="0" w:color="auto"/>
              <w:left w:val="single" w:sz="4" w:space="0" w:color="auto"/>
              <w:bottom w:val="single" w:sz="4" w:space="0" w:color="auto"/>
              <w:right w:val="single" w:sz="4" w:space="0" w:color="auto"/>
            </w:tcBorders>
            <w:vAlign w:val="center"/>
          </w:tcPr>
          <w:p w14:paraId="25D252A2"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Посещение на Пенсионерски клуб       кв. Коматево</w:t>
            </w:r>
          </w:p>
        </w:tc>
      </w:tr>
      <w:tr w:rsidR="00F95436" w14:paraId="6B444996" w14:textId="77777777">
        <w:trPr>
          <w:cantSplit/>
          <w:trHeight w:val="684"/>
          <w:jc w:val="center"/>
        </w:trPr>
        <w:tc>
          <w:tcPr>
            <w:tcW w:w="1340" w:type="dxa"/>
            <w:vMerge w:val="restart"/>
            <w:tcBorders>
              <w:top w:val="single" w:sz="4" w:space="0" w:color="auto"/>
              <w:left w:val="single" w:sz="4" w:space="0" w:color="auto"/>
              <w:right w:val="single" w:sz="4" w:space="0" w:color="auto"/>
            </w:tcBorders>
            <w:textDirection w:val="btLr"/>
            <w:vAlign w:val="center"/>
          </w:tcPr>
          <w:p w14:paraId="1BB257CB" w14:textId="77777777" w:rsidR="00F95436" w:rsidRDefault="0070695E">
            <w:pPr>
              <w:spacing w:line="240" w:lineRule="auto"/>
              <w:ind w:left="113" w:right="113"/>
              <w:jc w:val="center"/>
              <w:rPr>
                <w:rFonts w:ascii="Times New Roman" w:hAnsi="Times New Roman" w:cs="Times New Roman"/>
                <w:b/>
                <w:sz w:val="28"/>
              </w:rPr>
            </w:pPr>
            <w:r>
              <w:rPr>
                <w:rFonts w:ascii="Times New Roman" w:hAnsi="Times New Roman" w:cs="Times New Roman"/>
                <w:b/>
                <w:sz w:val="28"/>
              </w:rPr>
              <w:t>ФЕВРУАРИ</w:t>
            </w:r>
          </w:p>
        </w:tc>
        <w:tc>
          <w:tcPr>
            <w:tcW w:w="1323" w:type="dxa"/>
            <w:tcBorders>
              <w:top w:val="single" w:sz="4" w:space="0" w:color="auto"/>
              <w:left w:val="single" w:sz="4" w:space="0" w:color="auto"/>
              <w:bottom w:val="single" w:sz="4" w:space="0" w:color="auto"/>
              <w:right w:val="single" w:sz="4" w:space="0" w:color="auto"/>
            </w:tcBorders>
            <w:vAlign w:val="center"/>
          </w:tcPr>
          <w:p w14:paraId="23DEC71D"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02.02.</w:t>
            </w:r>
          </w:p>
        </w:tc>
        <w:tc>
          <w:tcPr>
            <w:tcW w:w="3801" w:type="dxa"/>
            <w:tcBorders>
              <w:top w:val="single" w:sz="4" w:space="0" w:color="auto"/>
              <w:left w:val="single" w:sz="4" w:space="0" w:color="auto"/>
              <w:bottom w:val="single" w:sz="4" w:space="0" w:color="auto"/>
              <w:right w:val="single" w:sz="4" w:space="0" w:color="auto"/>
            </w:tcBorders>
            <w:vAlign w:val="center"/>
          </w:tcPr>
          <w:p w14:paraId="34895823"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Петльовден </w:t>
            </w:r>
          </w:p>
        </w:tc>
        <w:tc>
          <w:tcPr>
            <w:tcW w:w="3301" w:type="dxa"/>
            <w:tcBorders>
              <w:top w:val="single" w:sz="4" w:space="0" w:color="auto"/>
              <w:left w:val="single" w:sz="4" w:space="0" w:color="auto"/>
              <w:bottom w:val="single" w:sz="4" w:space="0" w:color="auto"/>
              <w:right w:val="single" w:sz="4" w:space="0" w:color="auto"/>
            </w:tcBorders>
            <w:vAlign w:val="center"/>
          </w:tcPr>
          <w:p w14:paraId="1406FDD3"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Възстановка на историята с ученици</w:t>
            </w:r>
          </w:p>
        </w:tc>
      </w:tr>
      <w:tr w:rsidR="00F95436" w14:paraId="70C5AFB3" w14:textId="77777777">
        <w:trPr>
          <w:cantSplit/>
          <w:trHeight w:val="682"/>
          <w:jc w:val="center"/>
        </w:trPr>
        <w:tc>
          <w:tcPr>
            <w:tcW w:w="1340" w:type="dxa"/>
            <w:vMerge/>
            <w:tcBorders>
              <w:left w:val="single" w:sz="4" w:space="0" w:color="auto"/>
              <w:right w:val="single" w:sz="4" w:space="0" w:color="auto"/>
            </w:tcBorders>
            <w:vAlign w:val="center"/>
          </w:tcPr>
          <w:p w14:paraId="35C7F9B4"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53C32BC2"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07.02.</w:t>
            </w:r>
          </w:p>
        </w:tc>
        <w:tc>
          <w:tcPr>
            <w:tcW w:w="3801" w:type="dxa"/>
            <w:tcBorders>
              <w:top w:val="single" w:sz="4" w:space="0" w:color="auto"/>
              <w:left w:val="single" w:sz="4" w:space="0" w:color="auto"/>
              <w:bottom w:val="single" w:sz="4" w:space="0" w:color="auto"/>
              <w:right w:val="single" w:sz="4" w:space="0" w:color="auto"/>
            </w:tcBorders>
            <w:vAlign w:val="center"/>
          </w:tcPr>
          <w:p w14:paraId="01728241"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123 г. от смъртта на Капитан Петко Войвода</w:t>
            </w:r>
          </w:p>
        </w:tc>
        <w:tc>
          <w:tcPr>
            <w:tcW w:w="3301" w:type="dxa"/>
            <w:tcBorders>
              <w:top w:val="single" w:sz="4" w:space="0" w:color="auto"/>
              <w:left w:val="single" w:sz="4" w:space="0" w:color="auto"/>
              <w:bottom w:val="single" w:sz="4" w:space="0" w:color="auto"/>
              <w:right w:val="single" w:sz="4" w:space="0" w:color="auto"/>
            </w:tcBorders>
            <w:vAlign w:val="center"/>
          </w:tcPr>
          <w:p w14:paraId="20FBA3C0"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Беседа с ученици</w:t>
            </w:r>
          </w:p>
        </w:tc>
      </w:tr>
      <w:tr w:rsidR="00F95436" w14:paraId="2517C3A3" w14:textId="77777777">
        <w:trPr>
          <w:cantSplit/>
          <w:trHeight w:val="682"/>
          <w:jc w:val="center"/>
        </w:trPr>
        <w:tc>
          <w:tcPr>
            <w:tcW w:w="1340" w:type="dxa"/>
            <w:vMerge/>
            <w:tcBorders>
              <w:left w:val="single" w:sz="4" w:space="0" w:color="auto"/>
              <w:right w:val="single" w:sz="4" w:space="0" w:color="auto"/>
            </w:tcBorders>
            <w:vAlign w:val="center"/>
          </w:tcPr>
          <w:p w14:paraId="6AF25F26"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6F391370"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14.02.</w:t>
            </w:r>
          </w:p>
        </w:tc>
        <w:tc>
          <w:tcPr>
            <w:tcW w:w="3801" w:type="dxa"/>
            <w:tcBorders>
              <w:top w:val="single" w:sz="4" w:space="0" w:color="auto"/>
              <w:left w:val="single" w:sz="4" w:space="0" w:color="auto"/>
              <w:bottom w:val="single" w:sz="4" w:space="0" w:color="auto"/>
              <w:right w:val="single" w:sz="4" w:space="0" w:color="auto"/>
            </w:tcBorders>
            <w:vAlign w:val="center"/>
          </w:tcPr>
          <w:p w14:paraId="7BAB9968"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Честване на деня на виното – Трифон Зарезан </w:t>
            </w:r>
          </w:p>
        </w:tc>
        <w:tc>
          <w:tcPr>
            <w:tcW w:w="3301" w:type="dxa"/>
            <w:tcBorders>
              <w:top w:val="single" w:sz="4" w:space="0" w:color="auto"/>
              <w:left w:val="single" w:sz="4" w:space="0" w:color="auto"/>
              <w:bottom w:val="single" w:sz="4" w:space="0" w:color="auto"/>
              <w:right w:val="single" w:sz="4" w:space="0" w:color="auto"/>
            </w:tcBorders>
            <w:vAlign w:val="center"/>
          </w:tcPr>
          <w:p w14:paraId="01293660"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На чаша вино и стихове за любовта</w:t>
            </w:r>
          </w:p>
        </w:tc>
      </w:tr>
      <w:tr w:rsidR="00F95436" w14:paraId="77AB6C5C" w14:textId="77777777">
        <w:trPr>
          <w:cantSplit/>
          <w:trHeight w:val="682"/>
          <w:jc w:val="center"/>
        </w:trPr>
        <w:tc>
          <w:tcPr>
            <w:tcW w:w="1340" w:type="dxa"/>
            <w:vMerge/>
            <w:tcBorders>
              <w:left w:val="single" w:sz="4" w:space="0" w:color="auto"/>
              <w:right w:val="single" w:sz="4" w:space="0" w:color="auto"/>
            </w:tcBorders>
            <w:vAlign w:val="center"/>
          </w:tcPr>
          <w:p w14:paraId="1BB917FD"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26DA06BD"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18.02.</w:t>
            </w:r>
          </w:p>
        </w:tc>
        <w:tc>
          <w:tcPr>
            <w:tcW w:w="3801" w:type="dxa"/>
            <w:tcBorders>
              <w:top w:val="single" w:sz="4" w:space="0" w:color="auto"/>
              <w:left w:val="single" w:sz="4" w:space="0" w:color="auto"/>
              <w:bottom w:val="single" w:sz="4" w:space="0" w:color="auto"/>
              <w:right w:val="single" w:sz="4" w:space="0" w:color="auto"/>
            </w:tcBorders>
            <w:vAlign w:val="center"/>
          </w:tcPr>
          <w:p w14:paraId="154136E0"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150 г. от обесването на Васил Левски</w:t>
            </w:r>
          </w:p>
        </w:tc>
        <w:tc>
          <w:tcPr>
            <w:tcW w:w="3301" w:type="dxa"/>
            <w:tcBorders>
              <w:top w:val="single" w:sz="4" w:space="0" w:color="auto"/>
              <w:left w:val="single" w:sz="4" w:space="0" w:color="auto"/>
              <w:bottom w:val="single" w:sz="4" w:space="0" w:color="auto"/>
              <w:right w:val="single" w:sz="4" w:space="0" w:color="auto"/>
            </w:tcBorders>
            <w:vAlign w:val="center"/>
          </w:tcPr>
          <w:p w14:paraId="01E2DFAC"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Презентация</w:t>
            </w:r>
          </w:p>
        </w:tc>
      </w:tr>
      <w:tr w:rsidR="00F95436" w14:paraId="0DC6BF53" w14:textId="77777777">
        <w:trPr>
          <w:cantSplit/>
          <w:trHeight w:val="682"/>
          <w:jc w:val="center"/>
        </w:trPr>
        <w:tc>
          <w:tcPr>
            <w:tcW w:w="1340" w:type="dxa"/>
            <w:vMerge/>
            <w:tcBorders>
              <w:left w:val="single" w:sz="4" w:space="0" w:color="auto"/>
              <w:right w:val="single" w:sz="4" w:space="0" w:color="auto"/>
            </w:tcBorders>
            <w:vAlign w:val="center"/>
          </w:tcPr>
          <w:p w14:paraId="066907B1"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0658C049"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23.02.</w:t>
            </w:r>
          </w:p>
        </w:tc>
        <w:tc>
          <w:tcPr>
            <w:tcW w:w="3801" w:type="dxa"/>
            <w:tcBorders>
              <w:top w:val="single" w:sz="4" w:space="0" w:color="auto"/>
              <w:left w:val="single" w:sz="4" w:space="0" w:color="auto"/>
              <w:bottom w:val="single" w:sz="4" w:space="0" w:color="auto"/>
              <w:right w:val="single" w:sz="4" w:space="0" w:color="auto"/>
            </w:tcBorders>
            <w:vAlign w:val="center"/>
          </w:tcPr>
          <w:p w14:paraId="15D55FBA"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200 г. от рождението на Найден Геров </w:t>
            </w:r>
          </w:p>
        </w:tc>
        <w:tc>
          <w:tcPr>
            <w:tcW w:w="3301" w:type="dxa"/>
            <w:tcBorders>
              <w:top w:val="single" w:sz="4" w:space="0" w:color="auto"/>
              <w:left w:val="single" w:sz="4" w:space="0" w:color="auto"/>
              <w:bottom w:val="single" w:sz="4" w:space="0" w:color="auto"/>
              <w:right w:val="single" w:sz="4" w:space="0" w:color="auto"/>
            </w:tcBorders>
            <w:vAlign w:val="center"/>
          </w:tcPr>
          <w:p w14:paraId="35C626AE"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Витрина</w:t>
            </w:r>
          </w:p>
        </w:tc>
      </w:tr>
      <w:tr w:rsidR="00F95436" w14:paraId="1E4F91B6" w14:textId="77777777">
        <w:trPr>
          <w:cantSplit/>
          <w:trHeight w:val="1088"/>
          <w:jc w:val="center"/>
        </w:trPr>
        <w:tc>
          <w:tcPr>
            <w:tcW w:w="1340" w:type="dxa"/>
            <w:vMerge/>
            <w:tcBorders>
              <w:left w:val="single" w:sz="4" w:space="0" w:color="auto"/>
              <w:bottom w:val="single" w:sz="4" w:space="0" w:color="auto"/>
              <w:right w:val="single" w:sz="4" w:space="0" w:color="auto"/>
            </w:tcBorders>
            <w:vAlign w:val="center"/>
          </w:tcPr>
          <w:p w14:paraId="1CA68C07"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3C5696D9"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26.02.</w:t>
            </w:r>
          </w:p>
        </w:tc>
        <w:tc>
          <w:tcPr>
            <w:tcW w:w="3801" w:type="dxa"/>
            <w:tcBorders>
              <w:top w:val="single" w:sz="4" w:space="0" w:color="auto"/>
              <w:left w:val="single" w:sz="4" w:space="0" w:color="auto"/>
              <w:bottom w:val="single" w:sz="4" w:space="0" w:color="auto"/>
              <w:right w:val="single" w:sz="4" w:space="0" w:color="auto"/>
            </w:tcBorders>
            <w:vAlign w:val="center"/>
          </w:tcPr>
          <w:p w14:paraId="60E5E669"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Сирни Заговезни</w:t>
            </w:r>
          </w:p>
        </w:tc>
        <w:tc>
          <w:tcPr>
            <w:tcW w:w="3301" w:type="dxa"/>
            <w:tcBorders>
              <w:top w:val="single" w:sz="4" w:space="0" w:color="auto"/>
              <w:left w:val="single" w:sz="4" w:space="0" w:color="auto"/>
              <w:bottom w:val="single" w:sz="4" w:space="0" w:color="auto"/>
              <w:right w:val="single" w:sz="4" w:space="0" w:color="auto"/>
            </w:tcBorders>
            <w:vAlign w:val="center"/>
          </w:tcPr>
          <w:p w14:paraId="6EC53357"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Традиционен карнавал – „Кукерски игри”</w:t>
            </w:r>
          </w:p>
        </w:tc>
      </w:tr>
      <w:tr w:rsidR="00F95436" w14:paraId="1F07D6AC" w14:textId="77777777">
        <w:trPr>
          <w:cantSplit/>
          <w:trHeight w:val="1973"/>
          <w:jc w:val="center"/>
        </w:trPr>
        <w:tc>
          <w:tcPr>
            <w:tcW w:w="134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D95A564" w14:textId="77777777" w:rsidR="00F95436" w:rsidRDefault="0070695E">
            <w:pPr>
              <w:spacing w:line="240" w:lineRule="auto"/>
              <w:ind w:left="113" w:right="113"/>
              <w:jc w:val="center"/>
              <w:rPr>
                <w:rFonts w:ascii="Times New Roman" w:hAnsi="Times New Roman" w:cs="Times New Roman"/>
                <w:b/>
                <w:sz w:val="28"/>
              </w:rPr>
            </w:pPr>
            <w:r>
              <w:rPr>
                <w:rFonts w:ascii="Times New Roman" w:hAnsi="Times New Roman" w:cs="Times New Roman"/>
                <w:b/>
                <w:sz w:val="28"/>
              </w:rPr>
              <w:t>МАРТ</w:t>
            </w:r>
          </w:p>
        </w:tc>
        <w:tc>
          <w:tcPr>
            <w:tcW w:w="1323" w:type="dxa"/>
            <w:tcBorders>
              <w:top w:val="single" w:sz="4" w:space="0" w:color="auto"/>
              <w:left w:val="single" w:sz="4" w:space="0" w:color="auto"/>
              <w:bottom w:val="single" w:sz="4" w:space="0" w:color="auto"/>
              <w:right w:val="single" w:sz="4" w:space="0" w:color="auto"/>
            </w:tcBorders>
            <w:vAlign w:val="center"/>
          </w:tcPr>
          <w:p w14:paraId="20F6E8F6"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01.03</w:t>
            </w:r>
          </w:p>
        </w:tc>
        <w:tc>
          <w:tcPr>
            <w:tcW w:w="3801" w:type="dxa"/>
            <w:tcBorders>
              <w:top w:val="single" w:sz="4" w:space="0" w:color="auto"/>
              <w:left w:val="single" w:sz="4" w:space="0" w:color="auto"/>
              <w:bottom w:val="single" w:sz="4" w:space="0" w:color="auto"/>
              <w:right w:val="single" w:sz="4" w:space="0" w:color="auto"/>
            </w:tcBorders>
            <w:vAlign w:val="center"/>
          </w:tcPr>
          <w:p w14:paraId="3B53F41E"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Баба Марта идва</w:t>
            </w:r>
          </w:p>
        </w:tc>
        <w:tc>
          <w:tcPr>
            <w:tcW w:w="3301" w:type="dxa"/>
            <w:tcBorders>
              <w:top w:val="single" w:sz="4" w:space="0" w:color="auto"/>
              <w:left w:val="single" w:sz="4" w:space="0" w:color="auto"/>
              <w:bottom w:val="single" w:sz="4" w:space="0" w:color="auto"/>
              <w:right w:val="single" w:sz="4" w:space="0" w:color="auto"/>
            </w:tcBorders>
            <w:vAlign w:val="center"/>
          </w:tcPr>
          <w:p w14:paraId="1EC8F911"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Работилница за изработка на мартенички </w:t>
            </w:r>
          </w:p>
        </w:tc>
      </w:tr>
      <w:tr w:rsidR="00F95436" w14:paraId="560B3EE0" w14:textId="77777777">
        <w:trPr>
          <w:cantSplit/>
          <w:trHeight w:val="1426"/>
          <w:jc w:val="center"/>
        </w:trPr>
        <w:tc>
          <w:tcPr>
            <w:tcW w:w="1340" w:type="dxa"/>
            <w:vMerge/>
            <w:tcBorders>
              <w:top w:val="single" w:sz="4" w:space="0" w:color="auto"/>
              <w:left w:val="single" w:sz="4" w:space="0" w:color="auto"/>
              <w:bottom w:val="single" w:sz="4" w:space="0" w:color="auto"/>
              <w:right w:val="single" w:sz="4" w:space="0" w:color="auto"/>
            </w:tcBorders>
            <w:vAlign w:val="center"/>
          </w:tcPr>
          <w:p w14:paraId="0AC341A1"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7FB9795A"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03.03.</w:t>
            </w:r>
          </w:p>
        </w:tc>
        <w:tc>
          <w:tcPr>
            <w:tcW w:w="3801" w:type="dxa"/>
            <w:tcBorders>
              <w:top w:val="single" w:sz="4" w:space="0" w:color="auto"/>
              <w:left w:val="single" w:sz="4" w:space="0" w:color="auto"/>
              <w:bottom w:val="single" w:sz="4" w:space="0" w:color="auto"/>
              <w:right w:val="single" w:sz="4" w:space="0" w:color="auto"/>
            </w:tcBorders>
            <w:vAlign w:val="center"/>
          </w:tcPr>
          <w:p w14:paraId="097176EC"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Национален празник</w:t>
            </w:r>
          </w:p>
        </w:tc>
        <w:tc>
          <w:tcPr>
            <w:tcW w:w="3301" w:type="dxa"/>
            <w:tcBorders>
              <w:top w:val="single" w:sz="4" w:space="0" w:color="auto"/>
              <w:left w:val="single" w:sz="4" w:space="0" w:color="auto"/>
              <w:bottom w:val="single" w:sz="4" w:space="0" w:color="auto"/>
              <w:right w:val="single" w:sz="4" w:space="0" w:color="auto"/>
            </w:tcBorders>
            <w:vAlign w:val="center"/>
          </w:tcPr>
          <w:p w14:paraId="60EBEDB6"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Витрина и  Презентация </w:t>
            </w:r>
          </w:p>
        </w:tc>
      </w:tr>
      <w:tr w:rsidR="00F95436" w14:paraId="06AB214E" w14:textId="77777777">
        <w:trPr>
          <w:cantSplit/>
          <w:trHeight w:val="682"/>
          <w:jc w:val="center"/>
        </w:trPr>
        <w:tc>
          <w:tcPr>
            <w:tcW w:w="1340" w:type="dxa"/>
            <w:vMerge/>
            <w:tcBorders>
              <w:top w:val="single" w:sz="4" w:space="0" w:color="auto"/>
              <w:left w:val="single" w:sz="4" w:space="0" w:color="auto"/>
              <w:bottom w:val="single" w:sz="4" w:space="0" w:color="auto"/>
              <w:right w:val="single" w:sz="4" w:space="0" w:color="auto"/>
            </w:tcBorders>
            <w:vAlign w:val="center"/>
          </w:tcPr>
          <w:p w14:paraId="0877F676"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7D36D399"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08.03.</w:t>
            </w:r>
          </w:p>
        </w:tc>
        <w:tc>
          <w:tcPr>
            <w:tcW w:w="3801" w:type="dxa"/>
            <w:tcBorders>
              <w:top w:val="single" w:sz="4" w:space="0" w:color="auto"/>
              <w:left w:val="single" w:sz="4" w:space="0" w:color="auto"/>
              <w:bottom w:val="single" w:sz="4" w:space="0" w:color="auto"/>
              <w:right w:val="single" w:sz="4" w:space="0" w:color="auto"/>
            </w:tcBorders>
            <w:vAlign w:val="center"/>
          </w:tcPr>
          <w:p w14:paraId="3B608068" w14:textId="77777777" w:rsidR="00F95436" w:rsidRDefault="0070695E">
            <w:pPr>
              <w:tabs>
                <w:tab w:val="right" w:pos="4124"/>
              </w:tabs>
              <w:spacing w:line="240" w:lineRule="auto"/>
              <w:jc w:val="center"/>
              <w:rPr>
                <w:rFonts w:ascii="Times New Roman" w:hAnsi="Times New Roman" w:cs="Times New Roman"/>
                <w:sz w:val="28"/>
                <w:szCs w:val="28"/>
              </w:rPr>
            </w:pPr>
            <w:r>
              <w:rPr>
                <w:rFonts w:ascii="Times New Roman" w:hAnsi="Times New Roman" w:cs="Times New Roman"/>
                <w:sz w:val="28"/>
                <w:szCs w:val="28"/>
              </w:rPr>
              <w:t>Отбелязване на Международния ден на жената</w:t>
            </w:r>
          </w:p>
        </w:tc>
        <w:tc>
          <w:tcPr>
            <w:tcW w:w="3301" w:type="dxa"/>
            <w:tcBorders>
              <w:top w:val="single" w:sz="4" w:space="0" w:color="auto"/>
              <w:left w:val="single" w:sz="4" w:space="0" w:color="auto"/>
              <w:bottom w:val="single" w:sz="4" w:space="0" w:color="auto"/>
              <w:right w:val="single" w:sz="4" w:space="0" w:color="auto"/>
            </w:tcBorders>
            <w:vAlign w:val="center"/>
          </w:tcPr>
          <w:p w14:paraId="002AD7F2"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Поредица от събития в чест на „жената”</w:t>
            </w:r>
          </w:p>
        </w:tc>
      </w:tr>
      <w:tr w:rsidR="00F95436" w14:paraId="35D67E14" w14:textId="77777777">
        <w:trPr>
          <w:cantSplit/>
          <w:trHeight w:val="682"/>
          <w:jc w:val="center"/>
        </w:trPr>
        <w:tc>
          <w:tcPr>
            <w:tcW w:w="1340" w:type="dxa"/>
            <w:vMerge/>
            <w:tcBorders>
              <w:top w:val="single" w:sz="4" w:space="0" w:color="auto"/>
              <w:left w:val="single" w:sz="4" w:space="0" w:color="auto"/>
              <w:bottom w:val="single" w:sz="4" w:space="0" w:color="auto"/>
              <w:right w:val="single" w:sz="4" w:space="0" w:color="auto"/>
            </w:tcBorders>
            <w:vAlign w:val="center"/>
          </w:tcPr>
          <w:p w14:paraId="6E295E43"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44123001"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21.03</w:t>
            </w:r>
          </w:p>
        </w:tc>
        <w:tc>
          <w:tcPr>
            <w:tcW w:w="3801" w:type="dxa"/>
            <w:tcBorders>
              <w:top w:val="single" w:sz="4" w:space="0" w:color="auto"/>
              <w:left w:val="single" w:sz="4" w:space="0" w:color="auto"/>
              <w:bottom w:val="single" w:sz="4" w:space="0" w:color="auto"/>
              <w:right w:val="single" w:sz="4" w:space="0" w:color="auto"/>
            </w:tcBorders>
            <w:vAlign w:val="center"/>
          </w:tcPr>
          <w:p w14:paraId="08C86D35" w14:textId="77777777" w:rsidR="00F95436" w:rsidRDefault="0070695E">
            <w:pPr>
              <w:tabs>
                <w:tab w:val="right" w:pos="4124"/>
              </w:tabs>
              <w:spacing w:line="240" w:lineRule="auto"/>
              <w:jc w:val="center"/>
              <w:rPr>
                <w:rFonts w:ascii="Times New Roman" w:hAnsi="Times New Roman" w:cs="Times New Roman"/>
                <w:sz w:val="28"/>
                <w:szCs w:val="28"/>
              </w:rPr>
            </w:pPr>
            <w:r>
              <w:rPr>
                <w:rFonts w:ascii="Times New Roman" w:hAnsi="Times New Roman" w:cs="Times New Roman"/>
                <w:sz w:val="28"/>
                <w:szCs w:val="28"/>
              </w:rPr>
              <w:t>Ден на поезията</w:t>
            </w:r>
          </w:p>
        </w:tc>
        <w:tc>
          <w:tcPr>
            <w:tcW w:w="3301" w:type="dxa"/>
            <w:tcBorders>
              <w:top w:val="single" w:sz="4" w:space="0" w:color="auto"/>
              <w:left w:val="single" w:sz="4" w:space="0" w:color="auto"/>
              <w:bottom w:val="single" w:sz="4" w:space="0" w:color="auto"/>
              <w:right w:val="single" w:sz="4" w:space="0" w:color="auto"/>
            </w:tcBorders>
            <w:vAlign w:val="center"/>
          </w:tcPr>
          <w:p w14:paraId="0C1251BD"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Среща с поет</w:t>
            </w:r>
          </w:p>
        </w:tc>
      </w:tr>
      <w:tr w:rsidR="00F95436" w14:paraId="224634F6" w14:textId="77777777">
        <w:trPr>
          <w:cantSplit/>
          <w:trHeight w:val="682"/>
          <w:jc w:val="center"/>
        </w:trPr>
        <w:tc>
          <w:tcPr>
            <w:tcW w:w="1340" w:type="dxa"/>
            <w:vMerge/>
            <w:tcBorders>
              <w:top w:val="single" w:sz="4" w:space="0" w:color="auto"/>
              <w:left w:val="single" w:sz="4" w:space="0" w:color="auto"/>
              <w:bottom w:val="single" w:sz="4" w:space="0" w:color="auto"/>
              <w:right w:val="single" w:sz="4" w:space="0" w:color="auto"/>
            </w:tcBorders>
            <w:vAlign w:val="center"/>
          </w:tcPr>
          <w:p w14:paraId="00AF8482"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687B2E64"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22.03</w:t>
            </w:r>
          </w:p>
        </w:tc>
        <w:tc>
          <w:tcPr>
            <w:tcW w:w="3801" w:type="dxa"/>
            <w:tcBorders>
              <w:top w:val="single" w:sz="4" w:space="0" w:color="auto"/>
              <w:left w:val="single" w:sz="4" w:space="0" w:color="auto"/>
              <w:bottom w:val="single" w:sz="4" w:space="0" w:color="auto"/>
              <w:right w:val="single" w:sz="4" w:space="0" w:color="auto"/>
            </w:tcBorders>
            <w:vAlign w:val="center"/>
          </w:tcPr>
          <w:p w14:paraId="58AF90E3" w14:textId="77777777" w:rsidR="00F95436" w:rsidRDefault="0070695E">
            <w:pPr>
              <w:tabs>
                <w:tab w:val="right" w:pos="4124"/>
              </w:tabs>
              <w:spacing w:line="240" w:lineRule="auto"/>
              <w:jc w:val="center"/>
              <w:rPr>
                <w:rFonts w:ascii="Times New Roman" w:hAnsi="Times New Roman" w:cs="Times New Roman"/>
                <w:sz w:val="28"/>
                <w:szCs w:val="28"/>
              </w:rPr>
            </w:pPr>
            <w:r>
              <w:rPr>
                <w:rFonts w:ascii="Times New Roman" w:hAnsi="Times New Roman" w:cs="Times New Roman"/>
                <w:sz w:val="28"/>
                <w:szCs w:val="28"/>
              </w:rPr>
              <w:t>Първа пролет</w:t>
            </w:r>
          </w:p>
        </w:tc>
        <w:tc>
          <w:tcPr>
            <w:tcW w:w="3301" w:type="dxa"/>
            <w:tcBorders>
              <w:top w:val="single" w:sz="4" w:space="0" w:color="auto"/>
              <w:left w:val="single" w:sz="4" w:space="0" w:color="auto"/>
              <w:bottom w:val="single" w:sz="4" w:space="0" w:color="auto"/>
              <w:right w:val="single" w:sz="4" w:space="0" w:color="auto"/>
            </w:tcBorders>
            <w:vAlign w:val="center"/>
          </w:tcPr>
          <w:p w14:paraId="6256429C"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Работилница за изработка на цветя</w:t>
            </w:r>
          </w:p>
        </w:tc>
      </w:tr>
      <w:tr w:rsidR="00F95436" w14:paraId="3BA0C19D" w14:textId="77777777">
        <w:trPr>
          <w:cantSplit/>
          <w:trHeight w:val="682"/>
          <w:jc w:val="center"/>
        </w:trPr>
        <w:tc>
          <w:tcPr>
            <w:tcW w:w="1340" w:type="dxa"/>
            <w:tcBorders>
              <w:top w:val="single" w:sz="4" w:space="0" w:color="auto"/>
              <w:left w:val="single" w:sz="4" w:space="0" w:color="auto"/>
              <w:bottom w:val="nil"/>
              <w:right w:val="single" w:sz="4" w:space="0" w:color="auto"/>
            </w:tcBorders>
            <w:textDirection w:val="btLr"/>
            <w:vAlign w:val="center"/>
          </w:tcPr>
          <w:p w14:paraId="7A6A967C" w14:textId="77777777" w:rsidR="00F95436" w:rsidRDefault="00F95436">
            <w:pPr>
              <w:spacing w:line="240" w:lineRule="auto"/>
              <w:ind w:left="113" w:right="113"/>
              <w:jc w:val="center"/>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661BFA12"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02.04.</w:t>
            </w:r>
          </w:p>
        </w:tc>
        <w:tc>
          <w:tcPr>
            <w:tcW w:w="3801" w:type="dxa"/>
            <w:tcBorders>
              <w:top w:val="single" w:sz="4" w:space="0" w:color="auto"/>
              <w:left w:val="single" w:sz="4" w:space="0" w:color="auto"/>
              <w:bottom w:val="single" w:sz="4" w:space="0" w:color="auto"/>
              <w:right w:val="single" w:sz="4" w:space="0" w:color="auto"/>
            </w:tcBorders>
            <w:vAlign w:val="center"/>
          </w:tcPr>
          <w:p w14:paraId="5A557B73"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Международен ден на детската книга</w:t>
            </w:r>
          </w:p>
        </w:tc>
        <w:tc>
          <w:tcPr>
            <w:tcW w:w="3301" w:type="dxa"/>
            <w:tcBorders>
              <w:top w:val="single" w:sz="4" w:space="0" w:color="auto"/>
              <w:left w:val="single" w:sz="4" w:space="0" w:color="auto"/>
              <w:bottom w:val="single" w:sz="4" w:space="0" w:color="auto"/>
              <w:right w:val="single" w:sz="4" w:space="0" w:color="auto"/>
            </w:tcBorders>
            <w:vAlign w:val="center"/>
          </w:tcPr>
          <w:p w14:paraId="1C6DCEBC"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Срещи и четения с деца от детската градина</w:t>
            </w:r>
          </w:p>
        </w:tc>
      </w:tr>
      <w:tr w:rsidR="00F95436" w14:paraId="1852F088" w14:textId="77777777">
        <w:trPr>
          <w:cantSplit/>
          <w:trHeight w:val="682"/>
          <w:jc w:val="center"/>
        </w:trPr>
        <w:tc>
          <w:tcPr>
            <w:tcW w:w="1340" w:type="dxa"/>
            <w:tcBorders>
              <w:top w:val="nil"/>
              <w:left w:val="single" w:sz="4" w:space="0" w:color="auto"/>
              <w:bottom w:val="nil"/>
              <w:right w:val="single" w:sz="4" w:space="0" w:color="auto"/>
            </w:tcBorders>
            <w:textDirection w:val="btLr"/>
            <w:vAlign w:val="center"/>
          </w:tcPr>
          <w:p w14:paraId="21306A2C" w14:textId="77777777" w:rsidR="00F95436" w:rsidRDefault="00F95436">
            <w:pPr>
              <w:spacing w:line="240" w:lineRule="auto"/>
              <w:ind w:left="113" w:right="113"/>
              <w:jc w:val="center"/>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5965CE0F"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16.04.</w:t>
            </w:r>
          </w:p>
        </w:tc>
        <w:tc>
          <w:tcPr>
            <w:tcW w:w="3801" w:type="dxa"/>
            <w:tcBorders>
              <w:top w:val="single" w:sz="4" w:space="0" w:color="auto"/>
              <w:left w:val="single" w:sz="4" w:space="0" w:color="auto"/>
              <w:bottom w:val="single" w:sz="4" w:space="0" w:color="auto"/>
              <w:right w:val="single" w:sz="4" w:space="0" w:color="auto"/>
            </w:tcBorders>
            <w:vAlign w:val="center"/>
          </w:tcPr>
          <w:p w14:paraId="319EF881"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Великден</w:t>
            </w:r>
          </w:p>
        </w:tc>
        <w:tc>
          <w:tcPr>
            <w:tcW w:w="3301" w:type="dxa"/>
            <w:tcBorders>
              <w:top w:val="single" w:sz="4" w:space="0" w:color="auto"/>
              <w:left w:val="single" w:sz="4" w:space="0" w:color="auto"/>
              <w:bottom w:val="single" w:sz="4" w:space="0" w:color="auto"/>
              <w:right w:val="single" w:sz="4" w:space="0" w:color="auto"/>
            </w:tcBorders>
            <w:vAlign w:val="center"/>
          </w:tcPr>
          <w:p w14:paraId="3AB04BA6"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Кулинарен базар</w:t>
            </w:r>
          </w:p>
        </w:tc>
      </w:tr>
      <w:tr w:rsidR="00F95436" w14:paraId="0759BA06" w14:textId="77777777">
        <w:trPr>
          <w:cantSplit/>
          <w:trHeight w:val="682"/>
          <w:jc w:val="center"/>
        </w:trPr>
        <w:tc>
          <w:tcPr>
            <w:tcW w:w="1340" w:type="dxa"/>
            <w:vMerge w:val="restart"/>
            <w:tcBorders>
              <w:top w:val="nil"/>
              <w:left w:val="single" w:sz="4" w:space="0" w:color="auto"/>
              <w:bottom w:val="single" w:sz="4" w:space="0" w:color="auto"/>
              <w:right w:val="single" w:sz="4" w:space="0" w:color="auto"/>
            </w:tcBorders>
            <w:textDirection w:val="btLr"/>
            <w:vAlign w:val="center"/>
          </w:tcPr>
          <w:p w14:paraId="40E240FC" w14:textId="77777777" w:rsidR="00F95436" w:rsidRDefault="0070695E">
            <w:pPr>
              <w:spacing w:line="240" w:lineRule="auto"/>
              <w:ind w:left="113" w:right="113"/>
              <w:jc w:val="right"/>
              <w:rPr>
                <w:rFonts w:ascii="Times New Roman" w:hAnsi="Times New Roman" w:cs="Times New Roman"/>
                <w:b/>
                <w:sz w:val="28"/>
              </w:rPr>
            </w:pPr>
            <w:r>
              <w:rPr>
                <w:rFonts w:ascii="Times New Roman" w:hAnsi="Times New Roman" w:cs="Times New Roman"/>
                <w:b/>
                <w:sz w:val="28"/>
              </w:rPr>
              <w:t>АПРИЛ</w:t>
            </w:r>
          </w:p>
        </w:tc>
        <w:tc>
          <w:tcPr>
            <w:tcW w:w="1323" w:type="dxa"/>
            <w:tcBorders>
              <w:top w:val="single" w:sz="4" w:space="0" w:color="auto"/>
              <w:left w:val="single" w:sz="4" w:space="0" w:color="auto"/>
              <w:bottom w:val="single" w:sz="4" w:space="0" w:color="auto"/>
              <w:right w:val="single" w:sz="4" w:space="0" w:color="auto"/>
            </w:tcBorders>
            <w:vAlign w:val="center"/>
          </w:tcPr>
          <w:p w14:paraId="42E3EA80"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22.04.</w:t>
            </w:r>
          </w:p>
        </w:tc>
        <w:tc>
          <w:tcPr>
            <w:tcW w:w="3801" w:type="dxa"/>
            <w:tcBorders>
              <w:top w:val="single" w:sz="4" w:space="0" w:color="auto"/>
              <w:left w:val="single" w:sz="4" w:space="0" w:color="auto"/>
              <w:bottom w:val="single" w:sz="4" w:space="0" w:color="auto"/>
              <w:right w:val="single" w:sz="4" w:space="0" w:color="auto"/>
            </w:tcBorders>
            <w:vAlign w:val="center"/>
          </w:tcPr>
          <w:p w14:paraId="3CA7FA01"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Ден на Земята </w:t>
            </w:r>
          </w:p>
        </w:tc>
        <w:tc>
          <w:tcPr>
            <w:tcW w:w="3301" w:type="dxa"/>
            <w:tcBorders>
              <w:top w:val="single" w:sz="4" w:space="0" w:color="auto"/>
              <w:left w:val="single" w:sz="4" w:space="0" w:color="auto"/>
              <w:bottom w:val="single" w:sz="4" w:space="0" w:color="auto"/>
              <w:right w:val="single" w:sz="4" w:space="0" w:color="auto"/>
            </w:tcBorders>
            <w:vAlign w:val="center"/>
          </w:tcPr>
          <w:p w14:paraId="132ED979"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Конкурс за детска рисунка </w:t>
            </w:r>
          </w:p>
        </w:tc>
      </w:tr>
      <w:tr w:rsidR="00F95436" w14:paraId="5E109E4E" w14:textId="77777777">
        <w:trPr>
          <w:cantSplit/>
          <w:trHeight w:val="682"/>
          <w:jc w:val="center"/>
        </w:trPr>
        <w:tc>
          <w:tcPr>
            <w:tcW w:w="1340" w:type="dxa"/>
            <w:vMerge/>
            <w:tcBorders>
              <w:top w:val="nil"/>
              <w:left w:val="single" w:sz="4" w:space="0" w:color="auto"/>
              <w:bottom w:val="single" w:sz="4" w:space="0" w:color="auto"/>
              <w:right w:val="single" w:sz="4" w:space="0" w:color="auto"/>
            </w:tcBorders>
            <w:textDirection w:val="btLr"/>
            <w:vAlign w:val="center"/>
          </w:tcPr>
          <w:p w14:paraId="18421B19" w14:textId="77777777" w:rsidR="00F95436" w:rsidRDefault="00F95436">
            <w:pPr>
              <w:spacing w:line="240" w:lineRule="auto"/>
              <w:ind w:left="113" w:right="113"/>
              <w:jc w:val="right"/>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3B165A49"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23.04.</w:t>
            </w:r>
          </w:p>
        </w:tc>
        <w:tc>
          <w:tcPr>
            <w:tcW w:w="3801" w:type="dxa"/>
            <w:tcBorders>
              <w:top w:val="single" w:sz="4" w:space="0" w:color="auto"/>
              <w:left w:val="single" w:sz="4" w:space="0" w:color="auto"/>
              <w:bottom w:val="single" w:sz="4" w:space="0" w:color="auto"/>
              <w:right w:val="single" w:sz="4" w:space="0" w:color="auto"/>
            </w:tcBorders>
            <w:vAlign w:val="center"/>
          </w:tcPr>
          <w:p w14:paraId="639271F1" w14:textId="77777777" w:rsidR="00F95436" w:rsidRDefault="0070695E">
            <w:pPr>
              <w:jc w:val="center"/>
              <w:rPr>
                <w:rFonts w:ascii="Times New Roman" w:hAnsi="Times New Roman" w:cs="Times New Roman"/>
              </w:rPr>
            </w:pPr>
            <w:r>
              <w:rPr>
                <w:rFonts w:ascii="Times New Roman" w:hAnsi="Times New Roman" w:cs="Times New Roman"/>
                <w:sz w:val="28"/>
              </w:rPr>
              <w:t>Световен ден на книгата и авторското право</w:t>
            </w:r>
          </w:p>
        </w:tc>
        <w:tc>
          <w:tcPr>
            <w:tcW w:w="3301" w:type="dxa"/>
            <w:tcBorders>
              <w:top w:val="single" w:sz="4" w:space="0" w:color="auto"/>
              <w:left w:val="single" w:sz="4" w:space="0" w:color="auto"/>
              <w:bottom w:val="single" w:sz="4" w:space="0" w:color="auto"/>
              <w:right w:val="single" w:sz="4" w:space="0" w:color="auto"/>
            </w:tcBorders>
            <w:vAlign w:val="center"/>
          </w:tcPr>
          <w:p w14:paraId="042A1913"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Среща с писател</w:t>
            </w:r>
          </w:p>
        </w:tc>
      </w:tr>
      <w:tr w:rsidR="00F95436" w14:paraId="61D1E0A4" w14:textId="77777777">
        <w:trPr>
          <w:cantSplit/>
          <w:trHeight w:val="912"/>
          <w:jc w:val="center"/>
        </w:trPr>
        <w:tc>
          <w:tcPr>
            <w:tcW w:w="1340" w:type="dxa"/>
            <w:vMerge/>
            <w:tcBorders>
              <w:top w:val="single" w:sz="4" w:space="0" w:color="auto"/>
              <w:left w:val="single" w:sz="4" w:space="0" w:color="auto"/>
              <w:bottom w:val="single" w:sz="4" w:space="0" w:color="auto"/>
              <w:right w:val="single" w:sz="4" w:space="0" w:color="auto"/>
            </w:tcBorders>
            <w:vAlign w:val="center"/>
          </w:tcPr>
          <w:p w14:paraId="3E95FD37"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1B1FE985"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29.04</w:t>
            </w:r>
          </w:p>
        </w:tc>
        <w:tc>
          <w:tcPr>
            <w:tcW w:w="3801" w:type="dxa"/>
            <w:tcBorders>
              <w:top w:val="single" w:sz="4" w:space="0" w:color="auto"/>
              <w:left w:val="single" w:sz="4" w:space="0" w:color="auto"/>
              <w:bottom w:val="single" w:sz="4" w:space="0" w:color="auto"/>
              <w:right w:val="single" w:sz="4" w:space="0" w:color="auto"/>
            </w:tcBorders>
            <w:vAlign w:val="center"/>
          </w:tcPr>
          <w:p w14:paraId="324E522F"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130 г. от рождението на Елисавета Багряна</w:t>
            </w:r>
          </w:p>
        </w:tc>
        <w:tc>
          <w:tcPr>
            <w:tcW w:w="3301" w:type="dxa"/>
            <w:tcBorders>
              <w:top w:val="single" w:sz="4" w:space="0" w:color="auto"/>
              <w:left w:val="single" w:sz="4" w:space="0" w:color="auto"/>
              <w:bottom w:val="single" w:sz="4" w:space="0" w:color="auto"/>
              <w:right w:val="single" w:sz="4" w:space="0" w:color="auto"/>
            </w:tcBorders>
            <w:vAlign w:val="center"/>
          </w:tcPr>
          <w:p w14:paraId="01B397C4"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Витрина и литературно четене</w:t>
            </w:r>
          </w:p>
        </w:tc>
      </w:tr>
      <w:tr w:rsidR="00F95436" w14:paraId="10877B9F" w14:textId="77777777">
        <w:trPr>
          <w:cantSplit/>
          <w:trHeight w:val="1008"/>
          <w:jc w:val="center"/>
        </w:trPr>
        <w:tc>
          <w:tcPr>
            <w:tcW w:w="1340" w:type="dxa"/>
            <w:vMerge w:val="restart"/>
            <w:tcBorders>
              <w:top w:val="single" w:sz="4" w:space="0" w:color="auto"/>
              <w:left w:val="single" w:sz="4" w:space="0" w:color="auto"/>
              <w:right w:val="single" w:sz="4" w:space="0" w:color="auto"/>
            </w:tcBorders>
            <w:textDirection w:val="btLr"/>
            <w:vAlign w:val="center"/>
          </w:tcPr>
          <w:p w14:paraId="4BA3D463" w14:textId="77777777" w:rsidR="00F95436" w:rsidRDefault="0070695E">
            <w:pPr>
              <w:spacing w:line="240" w:lineRule="auto"/>
              <w:ind w:left="113" w:right="113"/>
              <w:jc w:val="center"/>
              <w:rPr>
                <w:rFonts w:ascii="Times New Roman" w:hAnsi="Times New Roman" w:cs="Times New Roman"/>
                <w:b/>
                <w:sz w:val="28"/>
              </w:rPr>
            </w:pPr>
            <w:r>
              <w:rPr>
                <w:rFonts w:ascii="Times New Roman" w:hAnsi="Times New Roman" w:cs="Times New Roman"/>
                <w:b/>
                <w:sz w:val="28"/>
              </w:rPr>
              <w:t>МАЙ</w:t>
            </w:r>
          </w:p>
        </w:tc>
        <w:tc>
          <w:tcPr>
            <w:tcW w:w="1323" w:type="dxa"/>
            <w:tcBorders>
              <w:top w:val="single" w:sz="4" w:space="0" w:color="auto"/>
              <w:left w:val="single" w:sz="4" w:space="0" w:color="auto"/>
              <w:bottom w:val="single" w:sz="4" w:space="0" w:color="auto"/>
              <w:right w:val="single" w:sz="4" w:space="0" w:color="auto"/>
            </w:tcBorders>
            <w:vAlign w:val="center"/>
          </w:tcPr>
          <w:p w14:paraId="6717BE84"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06.05</w:t>
            </w:r>
          </w:p>
        </w:tc>
        <w:tc>
          <w:tcPr>
            <w:tcW w:w="3801" w:type="dxa"/>
            <w:tcBorders>
              <w:top w:val="single" w:sz="4" w:space="0" w:color="auto"/>
              <w:left w:val="single" w:sz="4" w:space="0" w:color="auto"/>
              <w:bottom w:val="single" w:sz="4" w:space="0" w:color="auto"/>
              <w:right w:val="single" w:sz="4" w:space="0" w:color="auto"/>
            </w:tcBorders>
            <w:vAlign w:val="center"/>
          </w:tcPr>
          <w:p w14:paraId="14F4C504"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Ден на храбростта/ Гергьовден</w:t>
            </w:r>
          </w:p>
        </w:tc>
        <w:tc>
          <w:tcPr>
            <w:tcW w:w="3301" w:type="dxa"/>
            <w:tcBorders>
              <w:top w:val="single" w:sz="4" w:space="0" w:color="auto"/>
              <w:left w:val="single" w:sz="4" w:space="0" w:color="auto"/>
              <w:bottom w:val="single" w:sz="4" w:space="0" w:color="auto"/>
              <w:right w:val="single" w:sz="4" w:space="0" w:color="auto"/>
            </w:tcBorders>
            <w:vAlign w:val="center"/>
          </w:tcPr>
          <w:p w14:paraId="0D36F5FC"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Витрина</w:t>
            </w:r>
          </w:p>
        </w:tc>
      </w:tr>
      <w:tr w:rsidR="00F95436" w14:paraId="542B0611" w14:textId="77777777">
        <w:trPr>
          <w:cantSplit/>
          <w:trHeight w:val="480"/>
          <w:jc w:val="center"/>
        </w:trPr>
        <w:tc>
          <w:tcPr>
            <w:tcW w:w="1340" w:type="dxa"/>
            <w:vMerge/>
            <w:tcBorders>
              <w:left w:val="single" w:sz="4" w:space="0" w:color="auto"/>
              <w:right w:val="single" w:sz="4" w:space="0" w:color="auto"/>
            </w:tcBorders>
            <w:vAlign w:val="center"/>
          </w:tcPr>
          <w:p w14:paraId="389E49A5"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2B7C1257"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09.05.</w:t>
            </w:r>
          </w:p>
        </w:tc>
        <w:tc>
          <w:tcPr>
            <w:tcW w:w="3801" w:type="dxa"/>
            <w:tcBorders>
              <w:top w:val="single" w:sz="4" w:space="0" w:color="auto"/>
              <w:left w:val="single" w:sz="4" w:space="0" w:color="auto"/>
              <w:bottom w:val="single" w:sz="4" w:space="0" w:color="auto"/>
              <w:right w:val="single" w:sz="4" w:space="0" w:color="auto"/>
            </w:tcBorders>
            <w:vAlign w:val="center"/>
          </w:tcPr>
          <w:p w14:paraId="51D84D73"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Ден на Европа/ </w:t>
            </w:r>
            <w:r>
              <w:rPr>
                <w:rFonts w:ascii="Times New Roman" w:hAnsi="Times New Roman" w:cs="Times New Roman"/>
                <w:sz w:val="28"/>
                <w:szCs w:val="28"/>
              </w:rPr>
              <w:br/>
              <w:t>Ден на победата</w:t>
            </w:r>
          </w:p>
        </w:tc>
        <w:tc>
          <w:tcPr>
            <w:tcW w:w="3301" w:type="dxa"/>
            <w:tcBorders>
              <w:top w:val="single" w:sz="4" w:space="0" w:color="auto"/>
              <w:left w:val="single" w:sz="4" w:space="0" w:color="auto"/>
              <w:bottom w:val="single" w:sz="4" w:space="0" w:color="auto"/>
              <w:right w:val="single" w:sz="4" w:space="0" w:color="auto"/>
            </w:tcBorders>
            <w:vAlign w:val="center"/>
          </w:tcPr>
          <w:p w14:paraId="7220174E"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Отбелязване на празника</w:t>
            </w:r>
          </w:p>
        </w:tc>
      </w:tr>
      <w:tr w:rsidR="00F95436" w14:paraId="2F939655" w14:textId="77777777">
        <w:trPr>
          <w:cantSplit/>
          <w:trHeight w:val="945"/>
          <w:jc w:val="center"/>
        </w:trPr>
        <w:tc>
          <w:tcPr>
            <w:tcW w:w="1340" w:type="dxa"/>
            <w:vMerge/>
            <w:tcBorders>
              <w:left w:val="single" w:sz="4" w:space="0" w:color="auto"/>
              <w:right w:val="single" w:sz="4" w:space="0" w:color="auto"/>
            </w:tcBorders>
            <w:vAlign w:val="center"/>
          </w:tcPr>
          <w:p w14:paraId="1194A866"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0F0D0BF4"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1.</w:t>
            </w:r>
            <w:r>
              <w:rPr>
                <w:rFonts w:ascii="Times New Roman" w:hAnsi="Times New Roman" w:cs="Times New Roman"/>
                <w:sz w:val="28"/>
                <w:szCs w:val="28"/>
              </w:rPr>
              <w:t>05</w:t>
            </w:r>
          </w:p>
        </w:tc>
        <w:tc>
          <w:tcPr>
            <w:tcW w:w="3801" w:type="dxa"/>
            <w:tcBorders>
              <w:top w:val="single" w:sz="4" w:space="0" w:color="auto"/>
              <w:left w:val="single" w:sz="4" w:space="0" w:color="auto"/>
              <w:bottom w:val="single" w:sz="4" w:space="0" w:color="auto"/>
              <w:right w:val="single" w:sz="4" w:space="0" w:color="auto"/>
            </w:tcBorders>
            <w:vAlign w:val="center"/>
          </w:tcPr>
          <w:p w14:paraId="02903A47"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Честване на</w:t>
            </w:r>
            <w:r>
              <w:rPr>
                <w:rFonts w:ascii="Times New Roman" w:hAnsi="Times New Roman" w:cs="Times New Roman"/>
                <w:sz w:val="28"/>
                <w:szCs w:val="28"/>
                <w:lang w:val="ru-RU"/>
              </w:rPr>
              <w:t xml:space="preserve"> </w:t>
            </w:r>
            <w:r>
              <w:rPr>
                <w:rFonts w:ascii="Times New Roman" w:hAnsi="Times New Roman" w:cs="Times New Roman"/>
                <w:sz w:val="28"/>
                <w:szCs w:val="28"/>
              </w:rPr>
              <w:t>светите братя Кирил и Методий/               Ден на библиотекаря</w:t>
            </w:r>
          </w:p>
        </w:tc>
        <w:tc>
          <w:tcPr>
            <w:tcW w:w="3301" w:type="dxa"/>
            <w:tcBorders>
              <w:top w:val="single" w:sz="4" w:space="0" w:color="auto"/>
              <w:left w:val="single" w:sz="4" w:space="0" w:color="auto"/>
              <w:bottom w:val="single" w:sz="4" w:space="0" w:color="auto"/>
              <w:right w:val="single" w:sz="4" w:space="0" w:color="auto"/>
            </w:tcBorders>
            <w:vAlign w:val="center"/>
          </w:tcPr>
          <w:p w14:paraId="721876D4"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Библиотекар за един ден</w:t>
            </w:r>
          </w:p>
        </w:tc>
      </w:tr>
      <w:tr w:rsidR="00F95436" w14:paraId="4B276218" w14:textId="77777777">
        <w:trPr>
          <w:cantSplit/>
          <w:trHeight w:val="90"/>
          <w:jc w:val="center"/>
        </w:trPr>
        <w:tc>
          <w:tcPr>
            <w:tcW w:w="1340" w:type="dxa"/>
            <w:vMerge/>
            <w:tcBorders>
              <w:left w:val="single" w:sz="4" w:space="0" w:color="auto"/>
              <w:right w:val="single" w:sz="4" w:space="0" w:color="auto"/>
            </w:tcBorders>
            <w:vAlign w:val="center"/>
          </w:tcPr>
          <w:p w14:paraId="4BFB1A43"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7B2B5EF1"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18.05</w:t>
            </w:r>
          </w:p>
        </w:tc>
        <w:tc>
          <w:tcPr>
            <w:tcW w:w="3801" w:type="dxa"/>
            <w:tcBorders>
              <w:top w:val="single" w:sz="4" w:space="0" w:color="auto"/>
              <w:left w:val="single" w:sz="4" w:space="0" w:color="auto"/>
              <w:bottom w:val="single" w:sz="4" w:space="0" w:color="auto"/>
              <w:right w:val="single" w:sz="4" w:space="0" w:color="auto"/>
            </w:tcBorders>
            <w:vAlign w:val="center"/>
          </w:tcPr>
          <w:p w14:paraId="49E64540" w14:textId="77777777" w:rsidR="00F95436" w:rsidRDefault="0070695E">
            <w:pPr>
              <w:spacing w:line="240" w:lineRule="auto"/>
              <w:jc w:val="center"/>
              <w:rPr>
                <w:rFonts w:ascii="Times New Roman" w:hAnsi="Times New Roman" w:cs="Times New Roman"/>
                <w:sz w:val="28"/>
                <w:szCs w:val="28"/>
              </w:rPr>
            </w:pPr>
            <w:r>
              <w:rPr>
                <w:rFonts w:ascii="Segoe UI Historic" w:eastAsia="Segoe UI Historic" w:hAnsi="Segoe UI Historic" w:cs="Segoe UI Historic"/>
                <w:color w:val="050505"/>
                <w:sz w:val="24"/>
                <w:szCs w:val="24"/>
                <w:shd w:val="clear" w:color="auto" w:fill="FFFFFF"/>
              </w:rPr>
              <w:t>Посещение на проект "Театър на сенките - Среща на изкуствата", с организатор - Сдружение "АртеВизия"</w:t>
            </w:r>
          </w:p>
        </w:tc>
        <w:tc>
          <w:tcPr>
            <w:tcW w:w="3301" w:type="dxa"/>
            <w:tcBorders>
              <w:top w:val="single" w:sz="4" w:space="0" w:color="auto"/>
              <w:left w:val="single" w:sz="4" w:space="0" w:color="auto"/>
              <w:bottom w:val="single" w:sz="4" w:space="0" w:color="auto"/>
              <w:right w:val="single" w:sz="4" w:space="0" w:color="auto"/>
            </w:tcBorders>
            <w:vAlign w:val="center"/>
          </w:tcPr>
          <w:p w14:paraId="21FB9247"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Представление</w:t>
            </w:r>
          </w:p>
        </w:tc>
      </w:tr>
      <w:tr w:rsidR="00F95436" w14:paraId="1A8A8DDB" w14:textId="77777777">
        <w:trPr>
          <w:cantSplit/>
          <w:trHeight w:val="480"/>
          <w:jc w:val="center"/>
        </w:trPr>
        <w:tc>
          <w:tcPr>
            <w:tcW w:w="1340" w:type="dxa"/>
            <w:vMerge/>
            <w:tcBorders>
              <w:left w:val="single" w:sz="4" w:space="0" w:color="auto"/>
              <w:right w:val="single" w:sz="4" w:space="0" w:color="auto"/>
            </w:tcBorders>
            <w:vAlign w:val="center"/>
          </w:tcPr>
          <w:p w14:paraId="40EB0451"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131169DA"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24.05</w:t>
            </w:r>
          </w:p>
        </w:tc>
        <w:tc>
          <w:tcPr>
            <w:tcW w:w="3801" w:type="dxa"/>
            <w:tcBorders>
              <w:top w:val="single" w:sz="4" w:space="0" w:color="auto"/>
              <w:left w:val="single" w:sz="4" w:space="0" w:color="auto"/>
              <w:bottom w:val="single" w:sz="4" w:space="0" w:color="auto"/>
              <w:right w:val="single" w:sz="4" w:space="0" w:color="auto"/>
            </w:tcBorders>
            <w:vAlign w:val="center"/>
          </w:tcPr>
          <w:p w14:paraId="1E167C2E"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Ден на българската просвета и култура и на славянската писменост</w:t>
            </w:r>
          </w:p>
        </w:tc>
        <w:tc>
          <w:tcPr>
            <w:tcW w:w="3301" w:type="dxa"/>
            <w:tcBorders>
              <w:top w:val="single" w:sz="4" w:space="0" w:color="auto"/>
              <w:left w:val="single" w:sz="4" w:space="0" w:color="auto"/>
              <w:bottom w:val="single" w:sz="4" w:space="0" w:color="auto"/>
              <w:right w:val="single" w:sz="4" w:space="0" w:color="auto"/>
            </w:tcBorders>
            <w:vAlign w:val="center"/>
          </w:tcPr>
          <w:p w14:paraId="5FA6BC16"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92 г. НЧ”Иван Вазов – 1931” – цикъл от мероприятия</w:t>
            </w:r>
          </w:p>
        </w:tc>
      </w:tr>
      <w:tr w:rsidR="00F95436" w14:paraId="544B8234" w14:textId="77777777">
        <w:trPr>
          <w:cantSplit/>
          <w:trHeight w:val="480"/>
          <w:jc w:val="center"/>
        </w:trPr>
        <w:tc>
          <w:tcPr>
            <w:tcW w:w="1340" w:type="dxa"/>
            <w:vMerge/>
            <w:tcBorders>
              <w:left w:val="single" w:sz="4" w:space="0" w:color="auto"/>
              <w:bottom w:val="single" w:sz="4" w:space="0" w:color="auto"/>
              <w:right w:val="single" w:sz="4" w:space="0" w:color="auto"/>
            </w:tcBorders>
            <w:vAlign w:val="center"/>
          </w:tcPr>
          <w:p w14:paraId="5070D9AF"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145BE139"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29.05.</w:t>
            </w:r>
          </w:p>
        </w:tc>
        <w:tc>
          <w:tcPr>
            <w:tcW w:w="3801" w:type="dxa"/>
            <w:tcBorders>
              <w:top w:val="single" w:sz="4" w:space="0" w:color="auto"/>
              <w:left w:val="single" w:sz="4" w:space="0" w:color="auto"/>
              <w:bottom w:val="single" w:sz="4" w:space="0" w:color="auto"/>
              <w:right w:val="single" w:sz="4" w:space="0" w:color="auto"/>
            </w:tcBorders>
            <w:vAlign w:val="center"/>
          </w:tcPr>
          <w:p w14:paraId="23DC0899"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За първи път в библиотеката</w:t>
            </w:r>
          </w:p>
        </w:tc>
        <w:tc>
          <w:tcPr>
            <w:tcW w:w="3301" w:type="dxa"/>
            <w:tcBorders>
              <w:top w:val="single" w:sz="4" w:space="0" w:color="auto"/>
              <w:left w:val="single" w:sz="4" w:space="0" w:color="auto"/>
              <w:bottom w:val="single" w:sz="4" w:space="0" w:color="auto"/>
              <w:right w:val="single" w:sz="4" w:space="0" w:color="auto"/>
            </w:tcBorders>
            <w:vAlign w:val="center"/>
          </w:tcPr>
          <w:p w14:paraId="4B429499"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Срещи с първите класове от местното училище</w:t>
            </w:r>
          </w:p>
        </w:tc>
      </w:tr>
      <w:tr w:rsidR="00F95436" w14:paraId="197E1D3E" w14:textId="77777777">
        <w:trPr>
          <w:cantSplit/>
          <w:trHeight w:val="480"/>
          <w:jc w:val="center"/>
        </w:trPr>
        <w:tc>
          <w:tcPr>
            <w:tcW w:w="134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FCEEFD0" w14:textId="77777777" w:rsidR="00F95436" w:rsidRDefault="0070695E">
            <w:pPr>
              <w:spacing w:line="240" w:lineRule="auto"/>
              <w:ind w:left="113" w:right="113"/>
              <w:jc w:val="center"/>
              <w:rPr>
                <w:rFonts w:ascii="Times New Roman" w:hAnsi="Times New Roman" w:cs="Times New Roman"/>
                <w:b/>
                <w:sz w:val="28"/>
              </w:rPr>
            </w:pPr>
            <w:r>
              <w:rPr>
                <w:rFonts w:ascii="Times New Roman" w:hAnsi="Times New Roman" w:cs="Times New Roman"/>
                <w:b/>
                <w:sz w:val="28"/>
              </w:rPr>
              <w:t>ЮНИ</w:t>
            </w:r>
          </w:p>
        </w:tc>
        <w:tc>
          <w:tcPr>
            <w:tcW w:w="1323" w:type="dxa"/>
            <w:tcBorders>
              <w:top w:val="single" w:sz="4" w:space="0" w:color="auto"/>
              <w:left w:val="single" w:sz="4" w:space="0" w:color="auto"/>
              <w:bottom w:val="single" w:sz="4" w:space="0" w:color="auto"/>
              <w:right w:val="single" w:sz="4" w:space="0" w:color="auto"/>
            </w:tcBorders>
            <w:vAlign w:val="center"/>
          </w:tcPr>
          <w:p w14:paraId="70D2E01E"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1.</w:t>
            </w:r>
            <w:r>
              <w:rPr>
                <w:rFonts w:ascii="Times New Roman" w:hAnsi="Times New Roman" w:cs="Times New Roman"/>
                <w:sz w:val="28"/>
                <w:szCs w:val="28"/>
              </w:rPr>
              <w:t>06.</w:t>
            </w:r>
          </w:p>
        </w:tc>
        <w:tc>
          <w:tcPr>
            <w:tcW w:w="3801" w:type="dxa"/>
            <w:tcBorders>
              <w:top w:val="single" w:sz="4" w:space="0" w:color="auto"/>
              <w:left w:val="single" w:sz="4" w:space="0" w:color="auto"/>
              <w:bottom w:val="single" w:sz="4" w:space="0" w:color="auto"/>
              <w:right w:val="single" w:sz="4" w:space="0" w:color="auto"/>
            </w:tcBorders>
            <w:vAlign w:val="center"/>
          </w:tcPr>
          <w:p w14:paraId="64ECCBEB"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Международен ден на детето</w:t>
            </w:r>
          </w:p>
        </w:tc>
        <w:tc>
          <w:tcPr>
            <w:tcW w:w="3301" w:type="dxa"/>
            <w:tcBorders>
              <w:top w:val="single" w:sz="4" w:space="0" w:color="auto"/>
              <w:left w:val="single" w:sz="4" w:space="0" w:color="auto"/>
              <w:bottom w:val="single" w:sz="4" w:space="0" w:color="auto"/>
              <w:right w:val="single" w:sz="4" w:space="0" w:color="auto"/>
            </w:tcBorders>
            <w:vAlign w:val="center"/>
          </w:tcPr>
          <w:p w14:paraId="6B57DB4C"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Забавления за децата,</w:t>
            </w:r>
          </w:p>
          <w:p w14:paraId="2484E627"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Викторини, концерт, куклен театър, цирк</w:t>
            </w:r>
          </w:p>
        </w:tc>
      </w:tr>
      <w:tr w:rsidR="00F95436" w14:paraId="78416A44" w14:textId="77777777">
        <w:trPr>
          <w:cantSplit/>
          <w:trHeight w:val="480"/>
          <w:jc w:val="center"/>
        </w:trPr>
        <w:tc>
          <w:tcPr>
            <w:tcW w:w="1340" w:type="dxa"/>
            <w:vMerge/>
            <w:tcBorders>
              <w:top w:val="single" w:sz="4" w:space="0" w:color="auto"/>
              <w:left w:val="single" w:sz="4" w:space="0" w:color="auto"/>
              <w:bottom w:val="single" w:sz="4" w:space="0" w:color="auto"/>
              <w:right w:val="single" w:sz="4" w:space="0" w:color="auto"/>
            </w:tcBorders>
            <w:vAlign w:val="center"/>
          </w:tcPr>
          <w:p w14:paraId="16349A69"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7B145B2C"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2.</w:t>
            </w:r>
            <w:r>
              <w:rPr>
                <w:rFonts w:ascii="Times New Roman" w:hAnsi="Times New Roman" w:cs="Times New Roman"/>
                <w:sz w:val="28"/>
                <w:szCs w:val="28"/>
              </w:rPr>
              <w:t>06.</w:t>
            </w:r>
          </w:p>
        </w:tc>
        <w:tc>
          <w:tcPr>
            <w:tcW w:w="3801" w:type="dxa"/>
            <w:tcBorders>
              <w:top w:val="single" w:sz="4" w:space="0" w:color="auto"/>
              <w:left w:val="single" w:sz="4" w:space="0" w:color="auto"/>
              <w:bottom w:val="single" w:sz="4" w:space="0" w:color="auto"/>
              <w:right w:val="single" w:sz="4" w:space="0" w:color="auto"/>
            </w:tcBorders>
            <w:vAlign w:val="center"/>
          </w:tcPr>
          <w:p w14:paraId="56FAAD8E"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Ден на Ботев и загиналите за Национално освобождение на България</w:t>
            </w:r>
          </w:p>
        </w:tc>
        <w:tc>
          <w:tcPr>
            <w:tcW w:w="3301" w:type="dxa"/>
            <w:tcBorders>
              <w:top w:val="single" w:sz="4" w:space="0" w:color="auto"/>
              <w:left w:val="single" w:sz="4" w:space="0" w:color="auto"/>
              <w:bottom w:val="single" w:sz="4" w:space="0" w:color="auto"/>
              <w:right w:val="single" w:sz="4" w:space="0" w:color="auto"/>
            </w:tcBorders>
            <w:vAlign w:val="center"/>
          </w:tcPr>
          <w:p w14:paraId="69E1031D"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Витрина</w:t>
            </w:r>
          </w:p>
        </w:tc>
      </w:tr>
      <w:tr w:rsidR="00F95436" w14:paraId="0F51AB33" w14:textId="77777777">
        <w:trPr>
          <w:cantSplit/>
          <w:trHeight w:val="480"/>
          <w:jc w:val="center"/>
        </w:trPr>
        <w:tc>
          <w:tcPr>
            <w:tcW w:w="1340" w:type="dxa"/>
            <w:vMerge/>
            <w:tcBorders>
              <w:top w:val="single" w:sz="4" w:space="0" w:color="auto"/>
              <w:left w:val="single" w:sz="4" w:space="0" w:color="auto"/>
              <w:bottom w:val="single" w:sz="4" w:space="0" w:color="auto"/>
              <w:right w:val="single" w:sz="4" w:space="0" w:color="auto"/>
            </w:tcBorders>
            <w:vAlign w:val="center"/>
          </w:tcPr>
          <w:p w14:paraId="0096A0C7"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2DA29F54"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10.06. – 20.06.</w:t>
            </w:r>
          </w:p>
        </w:tc>
        <w:tc>
          <w:tcPr>
            <w:tcW w:w="3801" w:type="dxa"/>
            <w:tcBorders>
              <w:top w:val="single" w:sz="4" w:space="0" w:color="auto"/>
              <w:left w:val="single" w:sz="4" w:space="0" w:color="auto"/>
              <w:bottom w:val="single" w:sz="4" w:space="0" w:color="auto"/>
              <w:right w:val="single" w:sz="4" w:space="0" w:color="auto"/>
            </w:tcBorders>
            <w:vAlign w:val="center"/>
          </w:tcPr>
          <w:p w14:paraId="52C7135C"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Пловдив чете</w:t>
            </w:r>
          </w:p>
        </w:tc>
        <w:tc>
          <w:tcPr>
            <w:tcW w:w="3301" w:type="dxa"/>
            <w:tcBorders>
              <w:top w:val="single" w:sz="4" w:space="0" w:color="auto"/>
              <w:left w:val="single" w:sz="4" w:space="0" w:color="auto"/>
              <w:bottom w:val="single" w:sz="4" w:space="0" w:color="auto"/>
              <w:right w:val="single" w:sz="4" w:space="0" w:color="auto"/>
            </w:tcBorders>
            <w:vAlign w:val="center"/>
          </w:tcPr>
          <w:p w14:paraId="3A3E9E74"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Цикъл от мероприятия</w:t>
            </w:r>
          </w:p>
        </w:tc>
      </w:tr>
      <w:tr w:rsidR="00F95436" w14:paraId="1B9F63DF" w14:textId="77777777">
        <w:trPr>
          <w:cantSplit/>
          <w:trHeight w:val="471"/>
          <w:jc w:val="center"/>
        </w:trPr>
        <w:tc>
          <w:tcPr>
            <w:tcW w:w="1340" w:type="dxa"/>
            <w:vMerge/>
            <w:tcBorders>
              <w:top w:val="single" w:sz="4" w:space="0" w:color="auto"/>
              <w:left w:val="single" w:sz="4" w:space="0" w:color="auto"/>
              <w:bottom w:val="single" w:sz="4" w:space="0" w:color="auto"/>
              <w:right w:val="single" w:sz="4" w:space="0" w:color="auto"/>
            </w:tcBorders>
            <w:vAlign w:val="center"/>
          </w:tcPr>
          <w:p w14:paraId="4B217BF3"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5E9CEA80"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13.06.</w:t>
            </w:r>
          </w:p>
        </w:tc>
        <w:tc>
          <w:tcPr>
            <w:tcW w:w="3801" w:type="dxa"/>
            <w:tcBorders>
              <w:top w:val="single" w:sz="4" w:space="0" w:color="auto"/>
              <w:left w:val="single" w:sz="4" w:space="0" w:color="auto"/>
              <w:bottom w:val="single" w:sz="4" w:space="0" w:color="auto"/>
              <w:right w:val="single" w:sz="4" w:space="0" w:color="auto"/>
            </w:tcBorders>
            <w:vAlign w:val="center"/>
          </w:tcPr>
          <w:p w14:paraId="44DD0671"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120 г. от рождението на Филип Кутев </w:t>
            </w:r>
          </w:p>
        </w:tc>
        <w:tc>
          <w:tcPr>
            <w:tcW w:w="3301" w:type="dxa"/>
            <w:tcBorders>
              <w:top w:val="single" w:sz="4" w:space="0" w:color="auto"/>
              <w:left w:val="single" w:sz="4" w:space="0" w:color="auto"/>
              <w:bottom w:val="single" w:sz="4" w:space="0" w:color="auto"/>
              <w:right w:val="single" w:sz="4" w:space="0" w:color="auto"/>
            </w:tcBorders>
            <w:vAlign w:val="center"/>
          </w:tcPr>
          <w:p w14:paraId="6E4D0400"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Концерт на музикалните школи</w:t>
            </w:r>
          </w:p>
        </w:tc>
      </w:tr>
      <w:tr w:rsidR="00F95436" w14:paraId="183496EA" w14:textId="77777777">
        <w:trPr>
          <w:cantSplit/>
          <w:trHeight w:val="468"/>
          <w:jc w:val="center"/>
        </w:trPr>
        <w:tc>
          <w:tcPr>
            <w:tcW w:w="1340" w:type="dxa"/>
            <w:vMerge/>
            <w:tcBorders>
              <w:top w:val="single" w:sz="4" w:space="0" w:color="auto"/>
              <w:left w:val="single" w:sz="4" w:space="0" w:color="auto"/>
              <w:bottom w:val="single" w:sz="4" w:space="0" w:color="auto"/>
              <w:right w:val="single" w:sz="4" w:space="0" w:color="auto"/>
            </w:tcBorders>
            <w:vAlign w:val="center"/>
          </w:tcPr>
          <w:p w14:paraId="4CC71CD4"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0DA9E169"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22.06.</w:t>
            </w:r>
          </w:p>
        </w:tc>
        <w:tc>
          <w:tcPr>
            <w:tcW w:w="3801" w:type="dxa"/>
            <w:tcBorders>
              <w:top w:val="single" w:sz="4" w:space="0" w:color="auto"/>
              <w:left w:val="single" w:sz="4" w:space="0" w:color="auto"/>
              <w:bottom w:val="single" w:sz="4" w:space="0" w:color="auto"/>
              <w:right w:val="single" w:sz="4" w:space="0" w:color="auto"/>
            </w:tcBorders>
            <w:vAlign w:val="center"/>
          </w:tcPr>
          <w:p w14:paraId="49393E4E"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Ден на българския фолклор</w:t>
            </w:r>
          </w:p>
        </w:tc>
        <w:tc>
          <w:tcPr>
            <w:tcW w:w="3301" w:type="dxa"/>
            <w:tcBorders>
              <w:top w:val="single" w:sz="4" w:space="0" w:color="auto"/>
              <w:left w:val="single" w:sz="4" w:space="0" w:color="auto"/>
              <w:bottom w:val="single" w:sz="4" w:space="0" w:color="auto"/>
              <w:right w:val="single" w:sz="4" w:space="0" w:color="auto"/>
            </w:tcBorders>
            <w:vAlign w:val="center"/>
          </w:tcPr>
          <w:p w14:paraId="341802EA"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„Фолклорна вечер” </w:t>
            </w:r>
          </w:p>
        </w:tc>
      </w:tr>
      <w:tr w:rsidR="00F95436" w14:paraId="7959514C" w14:textId="77777777">
        <w:trPr>
          <w:cantSplit/>
          <w:trHeight w:val="468"/>
          <w:jc w:val="center"/>
        </w:trPr>
        <w:tc>
          <w:tcPr>
            <w:tcW w:w="1340" w:type="dxa"/>
            <w:vMerge/>
            <w:tcBorders>
              <w:top w:val="single" w:sz="4" w:space="0" w:color="auto"/>
              <w:left w:val="single" w:sz="4" w:space="0" w:color="auto"/>
              <w:bottom w:val="single" w:sz="4" w:space="0" w:color="auto"/>
              <w:right w:val="single" w:sz="4" w:space="0" w:color="auto"/>
            </w:tcBorders>
            <w:vAlign w:val="center"/>
          </w:tcPr>
          <w:p w14:paraId="348E428F"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509C4097"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24.06.</w:t>
            </w:r>
          </w:p>
        </w:tc>
        <w:tc>
          <w:tcPr>
            <w:tcW w:w="3801" w:type="dxa"/>
            <w:tcBorders>
              <w:top w:val="single" w:sz="4" w:space="0" w:color="auto"/>
              <w:left w:val="single" w:sz="4" w:space="0" w:color="auto"/>
              <w:bottom w:val="single" w:sz="4" w:space="0" w:color="auto"/>
              <w:right w:val="single" w:sz="4" w:space="0" w:color="auto"/>
            </w:tcBorders>
            <w:vAlign w:val="center"/>
          </w:tcPr>
          <w:p w14:paraId="1566B620"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Еньовден</w:t>
            </w:r>
          </w:p>
        </w:tc>
        <w:tc>
          <w:tcPr>
            <w:tcW w:w="3301" w:type="dxa"/>
            <w:tcBorders>
              <w:top w:val="single" w:sz="4" w:space="0" w:color="auto"/>
              <w:left w:val="single" w:sz="4" w:space="0" w:color="auto"/>
              <w:bottom w:val="single" w:sz="4" w:space="0" w:color="auto"/>
              <w:right w:val="single" w:sz="4" w:space="0" w:color="auto"/>
            </w:tcBorders>
            <w:vAlign w:val="center"/>
          </w:tcPr>
          <w:p w14:paraId="2065B83A"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Назад към корените – презентация </w:t>
            </w:r>
          </w:p>
        </w:tc>
      </w:tr>
      <w:tr w:rsidR="00F95436" w14:paraId="38D0F1F1" w14:textId="77777777">
        <w:trPr>
          <w:cantSplit/>
          <w:trHeight w:val="566"/>
          <w:jc w:val="center"/>
        </w:trPr>
        <w:tc>
          <w:tcPr>
            <w:tcW w:w="1340" w:type="dxa"/>
            <w:vMerge w:val="restart"/>
            <w:tcBorders>
              <w:top w:val="single" w:sz="4" w:space="0" w:color="auto"/>
              <w:left w:val="single" w:sz="4" w:space="0" w:color="auto"/>
              <w:right w:val="single" w:sz="4" w:space="0" w:color="auto"/>
            </w:tcBorders>
            <w:textDirection w:val="btLr"/>
            <w:vAlign w:val="center"/>
          </w:tcPr>
          <w:p w14:paraId="7290D4B5" w14:textId="77777777" w:rsidR="00F95436" w:rsidRDefault="0070695E">
            <w:pPr>
              <w:spacing w:line="240" w:lineRule="auto"/>
              <w:ind w:left="113" w:right="113"/>
              <w:jc w:val="center"/>
              <w:rPr>
                <w:rFonts w:ascii="Times New Roman" w:hAnsi="Times New Roman" w:cs="Times New Roman"/>
                <w:b/>
                <w:sz w:val="28"/>
              </w:rPr>
            </w:pPr>
            <w:r>
              <w:rPr>
                <w:rFonts w:ascii="Times New Roman" w:hAnsi="Times New Roman" w:cs="Times New Roman"/>
                <w:b/>
                <w:sz w:val="28"/>
              </w:rPr>
              <w:t xml:space="preserve">      ЮЛИ</w:t>
            </w:r>
          </w:p>
        </w:tc>
        <w:tc>
          <w:tcPr>
            <w:tcW w:w="1323" w:type="dxa"/>
            <w:tcBorders>
              <w:top w:val="single" w:sz="4" w:space="0" w:color="auto"/>
              <w:left w:val="single" w:sz="4" w:space="0" w:color="auto"/>
              <w:bottom w:val="single" w:sz="4" w:space="0" w:color="auto"/>
              <w:right w:val="single" w:sz="4" w:space="0" w:color="auto"/>
            </w:tcBorders>
            <w:vAlign w:val="center"/>
          </w:tcPr>
          <w:p w14:paraId="393D0696"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01.07. – 30.07.</w:t>
            </w:r>
          </w:p>
        </w:tc>
        <w:tc>
          <w:tcPr>
            <w:tcW w:w="3801" w:type="dxa"/>
            <w:tcBorders>
              <w:top w:val="single" w:sz="4" w:space="0" w:color="auto"/>
              <w:left w:val="single" w:sz="4" w:space="0" w:color="auto"/>
              <w:bottom w:val="single" w:sz="4" w:space="0" w:color="auto"/>
              <w:right w:val="single" w:sz="4" w:space="0" w:color="auto"/>
            </w:tcBorders>
            <w:vAlign w:val="center"/>
          </w:tcPr>
          <w:p w14:paraId="75327272"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Лятна читалня </w:t>
            </w:r>
          </w:p>
        </w:tc>
        <w:tc>
          <w:tcPr>
            <w:tcW w:w="3301" w:type="dxa"/>
            <w:tcBorders>
              <w:top w:val="single" w:sz="4" w:space="0" w:color="auto"/>
              <w:left w:val="single" w:sz="4" w:space="0" w:color="auto"/>
              <w:bottom w:val="single" w:sz="4" w:space="0" w:color="auto"/>
              <w:right w:val="single" w:sz="4" w:space="0" w:color="auto"/>
            </w:tcBorders>
            <w:vAlign w:val="center"/>
          </w:tcPr>
          <w:p w14:paraId="2B5D63F8"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Четения, занимания с деца от 1 до 4 клас</w:t>
            </w:r>
          </w:p>
        </w:tc>
      </w:tr>
      <w:tr w:rsidR="00F95436" w14:paraId="3C9E6B7E" w14:textId="77777777">
        <w:trPr>
          <w:cantSplit/>
          <w:trHeight w:val="468"/>
          <w:jc w:val="center"/>
        </w:trPr>
        <w:tc>
          <w:tcPr>
            <w:tcW w:w="1340" w:type="dxa"/>
            <w:vMerge/>
            <w:tcBorders>
              <w:left w:val="single" w:sz="4" w:space="0" w:color="auto"/>
              <w:right w:val="single" w:sz="4" w:space="0" w:color="auto"/>
            </w:tcBorders>
            <w:textDirection w:val="btLr"/>
            <w:vAlign w:val="center"/>
          </w:tcPr>
          <w:p w14:paraId="42DE8404" w14:textId="77777777" w:rsidR="00F95436" w:rsidRDefault="00F95436">
            <w:pPr>
              <w:spacing w:line="240" w:lineRule="auto"/>
              <w:ind w:left="113" w:right="113"/>
              <w:jc w:val="center"/>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6D7B62A5"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08.07.</w:t>
            </w:r>
          </w:p>
        </w:tc>
        <w:tc>
          <w:tcPr>
            <w:tcW w:w="3801" w:type="dxa"/>
            <w:tcBorders>
              <w:top w:val="single" w:sz="4" w:space="0" w:color="auto"/>
              <w:left w:val="single" w:sz="4" w:space="0" w:color="auto"/>
              <w:bottom w:val="single" w:sz="4" w:space="0" w:color="auto"/>
              <w:right w:val="single" w:sz="4" w:space="0" w:color="auto"/>
            </w:tcBorders>
            <w:vAlign w:val="center"/>
          </w:tcPr>
          <w:p w14:paraId="318441F0"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Св. Прокопий</w:t>
            </w:r>
          </w:p>
        </w:tc>
        <w:tc>
          <w:tcPr>
            <w:tcW w:w="3301" w:type="dxa"/>
            <w:tcBorders>
              <w:top w:val="single" w:sz="4" w:space="0" w:color="auto"/>
              <w:left w:val="single" w:sz="4" w:space="0" w:color="auto"/>
              <w:bottom w:val="single" w:sz="4" w:space="0" w:color="auto"/>
              <w:right w:val="single" w:sz="4" w:space="0" w:color="auto"/>
            </w:tcBorders>
            <w:vAlign w:val="center"/>
          </w:tcPr>
          <w:p w14:paraId="39E2608A"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Празник на кв. Коматево и местния православен храм „Св. Вмчк Прокопий”</w:t>
            </w:r>
          </w:p>
        </w:tc>
      </w:tr>
      <w:tr w:rsidR="00F95436" w14:paraId="7F615B20" w14:textId="77777777">
        <w:trPr>
          <w:cantSplit/>
          <w:trHeight w:val="1680"/>
          <w:jc w:val="center"/>
        </w:trPr>
        <w:tc>
          <w:tcPr>
            <w:tcW w:w="1340" w:type="dxa"/>
            <w:vMerge/>
            <w:tcBorders>
              <w:left w:val="single" w:sz="4" w:space="0" w:color="auto"/>
              <w:right w:val="single" w:sz="4" w:space="0" w:color="auto"/>
            </w:tcBorders>
            <w:textDirection w:val="btLr"/>
            <w:vAlign w:val="center"/>
          </w:tcPr>
          <w:p w14:paraId="248EA70D" w14:textId="77777777" w:rsidR="00F95436" w:rsidRDefault="00F95436">
            <w:pPr>
              <w:spacing w:line="240" w:lineRule="auto"/>
              <w:ind w:left="113" w:right="113"/>
              <w:jc w:val="center"/>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0FAB753E"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09.07.</w:t>
            </w:r>
          </w:p>
        </w:tc>
        <w:tc>
          <w:tcPr>
            <w:tcW w:w="3801" w:type="dxa"/>
            <w:tcBorders>
              <w:top w:val="single" w:sz="4" w:space="0" w:color="auto"/>
              <w:left w:val="single" w:sz="4" w:space="0" w:color="auto"/>
              <w:bottom w:val="single" w:sz="4" w:space="0" w:color="auto"/>
              <w:right w:val="single" w:sz="4" w:space="0" w:color="auto"/>
            </w:tcBorders>
            <w:vAlign w:val="center"/>
          </w:tcPr>
          <w:p w14:paraId="3FBD84FE"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Годишнина от рождението на Иван Вазов – патрон на читалището</w:t>
            </w:r>
          </w:p>
        </w:tc>
        <w:tc>
          <w:tcPr>
            <w:tcW w:w="3301" w:type="dxa"/>
            <w:tcBorders>
              <w:top w:val="single" w:sz="4" w:space="0" w:color="auto"/>
              <w:left w:val="single" w:sz="4" w:space="0" w:color="auto"/>
              <w:bottom w:val="single" w:sz="4" w:space="0" w:color="auto"/>
              <w:right w:val="single" w:sz="4" w:space="0" w:color="auto"/>
            </w:tcBorders>
            <w:vAlign w:val="center"/>
          </w:tcPr>
          <w:p w14:paraId="64A3EA53"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Отбелязване на празника</w:t>
            </w:r>
          </w:p>
        </w:tc>
      </w:tr>
      <w:tr w:rsidR="00F95436" w14:paraId="0392A255" w14:textId="77777777">
        <w:trPr>
          <w:cantSplit/>
          <w:trHeight w:val="555"/>
          <w:jc w:val="center"/>
        </w:trPr>
        <w:tc>
          <w:tcPr>
            <w:tcW w:w="1340" w:type="dxa"/>
            <w:vMerge/>
            <w:tcBorders>
              <w:left w:val="single" w:sz="4" w:space="0" w:color="auto"/>
              <w:bottom w:val="single" w:sz="4" w:space="0" w:color="auto"/>
              <w:right w:val="single" w:sz="4" w:space="0" w:color="auto"/>
            </w:tcBorders>
            <w:vAlign w:val="center"/>
          </w:tcPr>
          <w:p w14:paraId="54F1C6D2"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5A654B37"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30.07.</w:t>
            </w:r>
          </w:p>
        </w:tc>
        <w:tc>
          <w:tcPr>
            <w:tcW w:w="3801" w:type="dxa"/>
            <w:tcBorders>
              <w:top w:val="single" w:sz="4" w:space="0" w:color="auto"/>
              <w:left w:val="single" w:sz="4" w:space="0" w:color="auto"/>
              <w:bottom w:val="single" w:sz="4" w:space="0" w:color="auto"/>
              <w:right w:val="single" w:sz="4" w:space="0" w:color="auto"/>
            </w:tcBorders>
            <w:vAlign w:val="center"/>
          </w:tcPr>
          <w:p w14:paraId="7B037084"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205 г. от рождението на Емили Бронте</w:t>
            </w:r>
          </w:p>
        </w:tc>
        <w:tc>
          <w:tcPr>
            <w:tcW w:w="3301" w:type="dxa"/>
            <w:tcBorders>
              <w:top w:val="single" w:sz="4" w:space="0" w:color="auto"/>
              <w:left w:val="single" w:sz="4" w:space="0" w:color="auto"/>
              <w:bottom w:val="single" w:sz="4" w:space="0" w:color="auto"/>
              <w:right w:val="single" w:sz="4" w:space="0" w:color="auto"/>
            </w:tcBorders>
            <w:vAlign w:val="center"/>
          </w:tcPr>
          <w:p w14:paraId="4E007B9A"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Литературна беседа</w:t>
            </w:r>
          </w:p>
        </w:tc>
      </w:tr>
      <w:tr w:rsidR="00F95436" w14:paraId="5E680E29" w14:textId="77777777">
        <w:trPr>
          <w:cantSplit/>
          <w:trHeight w:val="2101"/>
          <w:jc w:val="center"/>
        </w:trPr>
        <w:tc>
          <w:tcPr>
            <w:tcW w:w="1340" w:type="dxa"/>
            <w:tcBorders>
              <w:top w:val="single" w:sz="4" w:space="0" w:color="auto"/>
              <w:left w:val="single" w:sz="4" w:space="0" w:color="auto"/>
              <w:bottom w:val="single" w:sz="4" w:space="0" w:color="auto"/>
              <w:right w:val="single" w:sz="4" w:space="0" w:color="auto"/>
            </w:tcBorders>
            <w:textDirection w:val="btLr"/>
            <w:vAlign w:val="center"/>
          </w:tcPr>
          <w:p w14:paraId="2B6A531F" w14:textId="77777777" w:rsidR="00F95436" w:rsidRDefault="0070695E">
            <w:pPr>
              <w:spacing w:line="240" w:lineRule="auto"/>
              <w:ind w:left="113" w:right="113"/>
              <w:jc w:val="center"/>
              <w:rPr>
                <w:rFonts w:ascii="Times New Roman" w:hAnsi="Times New Roman" w:cs="Times New Roman"/>
                <w:b/>
                <w:sz w:val="28"/>
              </w:rPr>
            </w:pPr>
            <w:r>
              <w:rPr>
                <w:rFonts w:ascii="Times New Roman" w:hAnsi="Times New Roman" w:cs="Times New Roman"/>
                <w:b/>
                <w:sz w:val="28"/>
              </w:rPr>
              <w:t>АВГУСТ</w:t>
            </w:r>
          </w:p>
        </w:tc>
        <w:tc>
          <w:tcPr>
            <w:tcW w:w="1323" w:type="dxa"/>
            <w:tcBorders>
              <w:top w:val="single" w:sz="4" w:space="0" w:color="auto"/>
              <w:left w:val="single" w:sz="4" w:space="0" w:color="auto"/>
              <w:bottom w:val="single" w:sz="4" w:space="0" w:color="auto"/>
              <w:right w:val="single" w:sz="4" w:space="0" w:color="auto"/>
            </w:tcBorders>
            <w:vAlign w:val="center"/>
          </w:tcPr>
          <w:p w14:paraId="2903A79A"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7</w:t>
            </w:r>
            <w:r>
              <w:rPr>
                <w:rFonts w:ascii="Times New Roman" w:hAnsi="Times New Roman" w:cs="Times New Roman"/>
                <w:sz w:val="28"/>
                <w:szCs w:val="28"/>
                <w:lang w:val="en-US"/>
              </w:rPr>
              <w:t>.</w:t>
            </w:r>
            <w:r>
              <w:rPr>
                <w:rFonts w:ascii="Times New Roman" w:hAnsi="Times New Roman" w:cs="Times New Roman"/>
                <w:sz w:val="28"/>
                <w:szCs w:val="28"/>
              </w:rPr>
              <w:t>08.</w:t>
            </w:r>
          </w:p>
        </w:tc>
        <w:tc>
          <w:tcPr>
            <w:tcW w:w="3801" w:type="dxa"/>
            <w:tcBorders>
              <w:top w:val="single" w:sz="4" w:space="0" w:color="auto"/>
              <w:left w:val="single" w:sz="4" w:space="0" w:color="auto"/>
              <w:bottom w:val="single" w:sz="4" w:space="0" w:color="auto"/>
              <w:right w:val="single" w:sz="4" w:space="0" w:color="auto"/>
            </w:tcBorders>
            <w:vAlign w:val="center"/>
          </w:tcPr>
          <w:p w14:paraId="0C418289"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135 години от рождението на Дора Габе </w:t>
            </w:r>
          </w:p>
        </w:tc>
        <w:tc>
          <w:tcPr>
            <w:tcW w:w="3301" w:type="dxa"/>
            <w:tcBorders>
              <w:top w:val="single" w:sz="4" w:space="0" w:color="auto"/>
              <w:left w:val="single" w:sz="4" w:space="0" w:color="auto"/>
              <w:bottom w:val="single" w:sz="4" w:space="0" w:color="auto"/>
              <w:right w:val="single" w:sz="4" w:space="0" w:color="auto"/>
            </w:tcBorders>
            <w:vAlign w:val="center"/>
          </w:tcPr>
          <w:p w14:paraId="48396F1A"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Витрина</w:t>
            </w:r>
          </w:p>
        </w:tc>
      </w:tr>
      <w:tr w:rsidR="00F95436" w14:paraId="19C81EBC" w14:textId="77777777">
        <w:trPr>
          <w:cantSplit/>
          <w:trHeight w:val="555"/>
          <w:jc w:val="center"/>
        </w:trPr>
        <w:tc>
          <w:tcPr>
            <w:tcW w:w="1340" w:type="dxa"/>
            <w:tcBorders>
              <w:top w:val="single" w:sz="4" w:space="0" w:color="auto"/>
              <w:left w:val="single" w:sz="4" w:space="0" w:color="auto"/>
              <w:bottom w:val="nil"/>
              <w:right w:val="single" w:sz="4" w:space="0" w:color="auto"/>
            </w:tcBorders>
            <w:textDirection w:val="btLr"/>
            <w:vAlign w:val="center"/>
          </w:tcPr>
          <w:p w14:paraId="58F4334E" w14:textId="77777777" w:rsidR="00F95436" w:rsidRDefault="00F95436">
            <w:pPr>
              <w:spacing w:line="240" w:lineRule="auto"/>
              <w:ind w:left="113" w:right="113"/>
              <w:jc w:val="center"/>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2B610D35"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01.09.</w:t>
            </w:r>
          </w:p>
        </w:tc>
        <w:tc>
          <w:tcPr>
            <w:tcW w:w="3801" w:type="dxa"/>
            <w:tcBorders>
              <w:top w:val="single" w:sz="4" w:space="0" w:color="auto"/>
              <w:left w:val="single" w:sz="4" w:space="0" w:color="auto"/>
              <w:bottom w:val="single" w:sz="4" w:space="0" w:color="auto"/>
              <w:right w:val="single" w:sz="4" w:space="0" w:color="auto"/>
            </w:tcBorders>
            <w:vAlign w:val="center"/>
          </w:tcPr>
          <w:p w14:paraId="454463E0"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125 г. от рождението на Димитър Талев</w:t>
            </w:r>
          </w:p>
        </w:tc>
        <w:tc>
          <w:tcPr>
            <w:tcW w:w="3301" w:type="dxa"/>
            <w:tcBorders>
              <w:top w:val="single" w:sz="4" w:space="0" w:color="auto"/>
              <w:left w:val="single" w:sz="4" w:space="0" w:color="auto"/>
              <w:bottom w:val="single" w:sz="4" w:space="0" w:color="auto"/>
              <w:right w:val="single" w:sz="4" w:space="0" w:color="auto"/>
            </w:tcBorders>
            <w:vAlign w:val="center"/>
          </w:tcPr>
          <w:p w14:paraId="6BB85600"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Беседа</w:t>
            </w:r>
          </w:p>
        </w:tc>
      </w:tr>
      <w:tr w:rsidR="00F95436" w14:paraId="7E09C295" w14:textId="77777777">
        <w:trPr>
          <w:cantSplit/>
          <w:trHeight w:val="1264"/>
          <w:jc w:val="center"/>
        </w:trPr>
        <w:tc>
          <w:tcPr>
            <w:tcW w:w="1340" w:type="dxa"/>
            <w:tcBorders>
              <w:top w:val="nil"/>
              <w:left w:val="single" w:sz="4" w:space="0" w:color="auto"/>
              <w:bottom w:val="single" w:sz="4" w:space="0" w:color="auto"/>
              <w:right w:val="single" w:sz="4" w:space="0" w:color="auto"/>
            </w:tcBorders>
            <w:textDirection w:val="btLr"/>
            <w:vAlign w:val="center"/>
          </w:tcPr>
          <w:p w14:paraId="2D4FD8F5" w14:textId="77777777" w:rsidR="00F95436" w:rsidRDefault="00F95436">
            <w:pPr>
              <w:spacing w:line="240" w:lineRule="auto"/>
              <w:ind w:left="113" w:right="113"/>
              <w:jc w:val="center"/>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6B42ED7E"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01.09 - 06.09</w:t>
            </w:r>
          </w:p>
        </w:tc>
        <w:tc>
          <w:tcPr>
            <w:tcW w:w="3801" w:type="dxa"/>
            <w:tcBorders>
              <w:top w:val="single" w:sz="4" w:space="0" w:color="auto"/>
              <w:left w:val="single" w:sz="4" w:space="0" w:color="auto"/>
              <w:bottom w:val="single" w:sz="4" w:space="0" w:color="auto"/>
              <w:right w:val="single" w:sz="4" w:space="0" w:color="auto"/>
            </w:tcBorders>
            <w:vAlign w:val="center"/>
          </w:tcPr>
          <w:p w14:paraId="019DE759"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Фестивал “ Двама са малко - трима са много” </w:t>
            </w:r>
            <w:r>
              <w:rPr>
                <w:rFonts w:ascii="sans-serif" w:eastAsia="sans-serif" w:hAnsi="sans-serif" w:cs="sans-serif"/>
                <w:color w:val="212529"/>
                <w:sz w:val="24"/>
                <w:szCs w:val="24"/>
                <w:shd w:val="clear" w:color="auto" w:fill="FFFFFF"/>
              </w:rPr>
              <w:t>&amp; TheatAir</w:t>
            </w:r>
          </w:p>
        </w:tc>
        <w:tc>
          <w:tcPr>
            <w:tcW w:w="3301" w:type="dxa"/>
            <w:tcBorders>
              <w:top w:val="single" w:sz="4" w:space="0" w:color="auto"/>
              <w:left w:val="single" w:sz="4" w:space="0" w:color="auto"/>
              <w:bottom w:val="single" w:sz="4" w:space="0" w:color="auto"/>
              <w:right w:val="single" w:sz="4" w:space="0" w:color="auto"/>
            </w:tcBorders>
            <w:vAlign w:val="center"/>
          </w:tcPr>
          <w:p w14:paraId="21C0FC74"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Представления:</w:t>
            </w:r>
          </w:p>
          <w:p w14:paraId="03A1ADAF"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“Тигърчето спас” 20:00ч.</w:t>
            </w:r>
          </w:p>
          <w:p w14:paraId="6C90D2BF"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“Не пипай ръцете ми” 21:00ч.</w:t>
            </w:r>
          </w:p>
          <w:p w14:paraId="0AF1EC7A" w14:textId="77777777" w:rsidR="00F95436" w:rsidRDefault="00F95436">
            <w:pPr>
              <w:spacing w:line="240" w:lineRule="auto"/>
              <w:jc w:val="center"/>
              <w:rPr>
                <w:rFonts w:ascii="Times New Roman" w:hAnsi="Times New Roman" w:cs="Times New Roman"/>
                <w:sz w:val="28"/>
                <w:szCs w:val="28"/>
              </w:rPr>
            </w:pPr>
          </w:p>
        </w:tc>
      </w:tr>
      <w:tr w:rsidR="00F95436" w14:paraId="281B2FCC" w14:textId="77777777">
        <w:trPr>
          <w:cantSplit/>
          <w:trHeight w:val="555"/>
          <w:jc w:val="center"/>
        </w:trPr>
        <w:tc>
          <w:tcPr>
            <w:tcW w:w="1340" w:type="dxa"/>
            <w:vMerge w:val="restart"/>
            <w:tcBorders>
              <w:top w:val="nil"/>
              <w:left w:val="single" w:sz="4" w:space="0" w:color="auto"/>
              <w:bottom w:val="single" w:sz="4" w:space="0" w:color="auto"/>
              <w:right w:val="single" w:sz="4" w:space="0" w:color="auto"/>
            </w:tcBorders>
            <w:textDirection w:val="btLr"/>
            <w:vAlign w:val="center"/>
          </w:tcPr>
          <w:p w14:paraId="577ACC28" w14:textId="77777777" w:rsidR="00F95436" w:rsidRDefault="0070695E">
            <w:pPr>
              <w:spacing w:line="240" w:lineRule="auto"/>
              <w:ind w:left="113" w:right="113"/>
              <w:jc w:val="center"/>
              <w:rPr>
                <w:rFonts w:ascii="Times New Roman" w:hAnsi="Times New Roman" w:cs="Times New Roman"/>
                <w:b/>
                <w:sz w:val="28"/>
              </w:rPr>
            </w:pPr>
            <w:r>
              <w:rPr>
                <w:rFonts w:ascii="Times New Roman" w:hAnsi="Times New Roman" w:cs="Times New Roman"/>
                <w:b/>
                <w:sz w:val="28"/>
              </w:rPr>
              <w:t>СЕПТЕМВРИ</w:t>
            </w:r>
          </w:p>
        </w:tc>
        <w:tc>
          <w:tcPr>
            <w:tcW w:w="1323" w:type="dxa"/>
            <w:tcBorders>
              <w:top w:val="single" w:sz="4" w:space="0" w:color="auto"/>
              <w:left w:val="single" w:sz="4" w:space="0" w:color="auto"/>
              <w:bottom w:val="single" w:sz="4" w:space="0" w:color="auto"/>
              <w:right w:val="single" w:sz="4" w:space="0" w:color="auto"/>
            </w:tcBorders>
            <w:vAlign w:val="center"/>
          </w:tcPr>
          <w:p w14:paraId="1CF70874"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06</w:t>
            </w:r>
            <w:r>
              <w:rPr>
                <w:rFonts w:ascii="Times New Roman" w:hAnsi="Times New Roman" w:cs="Times New Roman"/>
                <w:sz w:val="28"/>
                <w:szCs w:val="28"/>
                <w:lang w:val="en-US"/>
              </w:rPr>
              <w:t>.</w:t>
            </w:r>
            <w:r>
              <w:rPr>
                <w:rFonts w:ascii="Times New Roman" w:hAnsi="Times New Roman" w:cs="Times New Roman"/>
                <w:sz w:val="28"/>
                <w:szCs w:val="28"/>
              </w:rPr>
              <w:t>09.</w:t>
            </w:r>
          </w:p>
        </w:tc>
        <w:tc>
          <w:tcPr>
            <w:tcW w:w="3801" w:type="dxa"/>
            <w:tcBorders>
              <w:top w:val="single" w:sz="4" w:space="0" w:color="auto"/>
              <w:left w:val="single" w:sz="4" w:space="0" w:color="auto"/>
              <w:bottom w:val="single" w:sz="4" w:space="0" w:color="auto"/>
              <w:right w:val="single" w:sz="4" w:space="0" w:color="auto"/>
            </w:tcBorders>
            <w:vAlign w:val="center"/>
          </w:tcPr>
          <w:p w14:paraId="4C0C0F86"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135 години от провъзгласяване на Съединението на Княжество България и Източна Румелия</w:t>
            </w:r>
          </w:p>
        </w:tc>
        <w:tc>
          <w:tcPr>
            <w:tcW w:w="3301" w:type="dxa"/>
            <w:tcBorders>
              <w:top w:val="single" w:sz="4" w:space="0" w:color="auto"/>
              <w:left w:val="single" w:sz="4" w:space="0" w:color="auto"/>
              <w:bottom w:val="single" w:sz="4" w:space="0" w:color="auto"/>
              <w:right w:val="single" w:sz="4" w:space="0" w:color="auto"/>
            </w:tcBorders>
            <w:vAlign w:val="center"/>
          </w:tcPr>
          <w:p w14:paraId="05BC692A"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Презентация </w:t>
            </w:r>
          </w:p>
        </w:tc>
      </w:tr>
      <w:tr w:rsidR="00F95436" w14:paraId="6C3B1E78" w14:textId="77777777">
        <w:trPr>
          <w:cantSplit/>
          <w:trHeight w:val="1408"/>
          <w:jc w:val="center"/>
        </w:trPr>
        <w:tc>
          <w:tcPr>
            <w:tcW w:w="1340" w:type="dxa"/>
            <w:vMerge/>
            <w:tcBorders>
              <w:top w:val="single" w:sz="4" w:space="0" w:color="auto"/>
              <w:left w:val="single" w:sz="4" w:space="0" w:color="auto"/>
              <w:bottom w:val="single" w:sz="4" w:space="0" w:color="auto"/>
              <w:right w:val="single" w:sz="4" w:space="0" w:color="auto"/>
            </w:tcBorders>
            <w:vAlign w:val="center"/>
          </w:tcPr>
          <w:p w14:paraId="36058026"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0C11FFE2"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09.09.</w:t>
            </w:r>
          </w:p>
        </w:tc>
        <w:tc>
          <w:tcPr>
            <w:tcW w:w="3801" w:type="dxa"/>
            <w:tcBorders>
              <w:top w:val="single" w:sz="4" w:space="0" w:color="auto"/>
              <w:left w:val="single" w:sz="4" w:space="0" w:color="auto"/>
              <w:bottom w:val="single" w:sz="4" w:space="0" w:color="auto"/>
              <w:right w:val="single" w:sz="4" w:space="0" w:color="auto"/>
            </w:tcBorders>
            <w:vAlign w:val="center"/>
          </w:tcPr>
          <w:p w14:paraId="29923EEB"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195 г. от рождението на Лев Толстой и Йоаким Пройчев</w:t>
            </w:r>
          </w:p>
          <w:p w14:paraId="6A849197"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140 г. от рождението на Преподобна Стойна</w:t>
            </w:r>
          </w:p>
        </w:tc>
        <w:tc>
          <w:tcPr>
            <w:tcW w:w="3301" w:type="dxa"/>
            <w:tcBorders>
              <w:top w:val="single" w:sz="4" w:space="0" w:color="auto"/>
              <w:left w:val="single" w:sz="4" w:space="0" w:color="auto"/>
              <w:bottom w:val="single" w:sz="4" w:space="0" w:color="auto"/>
              <w:right w:val="single" w:sz="4" w:space="0" w:color="auto"/>
            </w:tcBorders>
            <w:vAlign w:val="center"/>
          </w:tcPr>
          <w:p w14:paraId="7AD22DFC"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Витрина, беседа, четене</w:t>
            </w:r>
          </w:p>
        </w:tc>
      </w:tr>
      <w:tr w:rsidR="00F95436" w14:paraId="5570949E" w14:textId="77777777">
        <w:trPr>
          <w:cantSplit/>
          <w:trHeight w:val="1204"/>
          <w:jc w:val="center"/>
        </w:trPr>
        <w:tc>
          <w:tcPr>
            <w:tcW w:w="1340" w:type="dxa"/>
            <w:vMerge/>
            <w:tcBorders>
              <w:top w:val="single" w:sz="4" w:space="0" w:color="auto"/>
              <w:left w:val="single" w:sz="4" w:space="0" w:color="auto"/>
              <w:bottom w:val="single" w:sz="4" w:space="0" w:color="auto"/>
              <w:right w:val="single" w:sz="4" w:space="0" w:color="auto"/>
            </w:tcBorders>
            <w:vAlign w:val="center"/>
          </w:tcPr>
          <w:p w14:paraId="330CE099"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101122EE"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lang w:val="en-US"/>
              </w:rPr>
              <w:t>.</w:t>
            </w:r>
            <w:r>
              <w:rPr>
                <w:rFonts w:ascii="Times New Roman" w:hAnsi="Times New Roman" w:cs="Times New Roman"/>
                <w:sz w:val="28"/>
                <w:szCs w:val="28"/>
              </w:rPr>
              <w:t>09.</w:t>
            </w:r>
          </w:p>
        </w:tc>
        <w:tc>
          <w:tcPr>
            <w:tcW w:w="3801" w:type="dxa"/>
            <w:tcBorders>
              <w:top w:val="single" w:sz="4" w:space="0" w:color="auto"/>
              <w:left w:val="single" w:sz="4" w:space="0" w:color="auto"/>
              <w:bottom w:val="single" w:sz="4" w:space="0" w:color="auto"/>
              <w:right w:val="single" w:sz="4" w:space="0" w:color="auto"/>
            </w:tcBorders>
            <w:vAlign w:val="center"/>
          </w:tcPr>
          <w:p w14:paraId="7C75B3AA"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„Училищно звънче”</w:t>
            </w:r>
          </w:p>
        </w:tc>
        <w:tc>
          <w:tcPr>
            <w:tcW w:w="3301" w:type="dxa"/>
            <w:tcBorders>
              <w:top w:val="single" w:sz="4" w:space="0" w:color="auto"/>
              <w:left w:val="single" w:sz="4" w:space="0" w:color="auto"/>
              <w:bottom w:val="single" w:sz="4" w:space="0" w:color="auto"/>
              <w:right w:val="single" w:sz="4" w:space="0" w:color="auto"/>
            </w:tcBorders>
            <w:vAlign w:val="center"/>
          </w:tcPr>
          <w:p w14:paraId="4A7A6B3B"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Участие в тържеството, по случай откриването на учебната година в местното ОУ „Захари Стоянов”</w:t>
            </w:r>
          </w:p>
        </w:tc>
      </w:tr>
      <w:tr w:rsidR="00F95436" w14:paraId="5D441662" w14:textId="77777777">
        <w:trPr>
          <w:cantSplit/>
          <w:trHeight w:val="885"/>
          <w:jc w:val="center"/>
        </w:trPr>
        <w:tc>
          <w:tcPr>
            <w:tcW w:w="1340" w:type="dxa"/>
            <w:vMerge/>
            <w:tcBorders>
              <w:top w:val="single" w:sz="4" w:space="0" w:color="auto"/>
              <w:left w:val="single" w:sz="4" w:space="0" w:color="auto"/>
              <w:bottom w:val="single" w:sz="4" w:space="0" w:color="auto"/>
              <w:right w:val="single" w:sz="4" w:space="0" w:color="auto"/>
            </w:tcBorders>
            <w:vAlign w:val="center"/>
          </w:tcPr>
          <w:p w14:paraId="5B025799"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03E77F7F"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22.09.</w:t>
            </w:r>
          </w:p>
        </w:tc>
        <w:tc>
          <w:tcPr>
            <w:tcW w:w="3801" w:type="dxa"/>
            <w:tcBorders>
              <w:top w:val="single" w:sz="4" w:space="0" w:color="auto"/>
              <w:left w:val="single" w:sz="4" w:space="0" w:color="auto"/>
              <w:bottom w:val="single" w:sz="4" w:space="0" w:color="auto"/>
              <w:right w:val="single" w:sz="4" w:space="0" w:color="auto"/>
            </w:tcBorders>
            <w:vAlign w:val="center"/>
          </w:tcPr>
          <w:p w14:paraId="6312E8BA"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115 г. Независимост на България</w:t>
            </w:r>
          </w:p>
        </w:tc>
        <w:tc>
          <w:tcPr>
            <w:tcW w:w="3301" w:type="dxa"/>
            <w:tcBorders>
              <w:top w:val="single" w:sz="4" w:space="0" w:color="auto"/>
              <w:left w:val="single" w:sz="4" w:space="0" w:color="auto"/>
              <w:bottom w:val="single" w:sz="4" w:space="0" w:color="auto"/>
              <w:right w:val="single" w:sz="4" w:space="0" w:color="auto"/>
            </w:tcBorders>
            <w:vAlign w:val="center"/>
          </w:tcPr>
          <w:p w14:paraId="67770D3F"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Презентация</w:t>
            </w:r>
          </w:p>
        </w:tc>
      </w:tr>
      <w:tr w:rsidR="00F95436" w14:paraId="55F5F3C6" w14:textId="77777777">
        <w:trPr>
          <w:cantSplit/>
          <w:trHeight w:val="1124"/>
          <w:jc w:val="center"/>
        </w:trPr>
        <w:tc>
          <w:tcPr>
            <w:tcW w:w="1340" w:type="dxa"/>
            <w:vMerge w:val="restart"/>
            <w:tcBorders>
              <w:top w:val="single" w:sz="4" w:space="0" w:color="auto"/>
              <w:left w:val="single" w:sz="4" w:space="0" w:color="auto"/>
              <w:right w:val="single" w:sz="4" w:space="0" w:color="auto"/>
            </w:tcBorders>
            <w:textDirection w:val="btLr"/>
            <w:vAlign w:val="center"/>
          </w:tcPr>
          <w:p w14:paraId="181B880B" w14:textId="77777777" w:rsidR="00F95436" w:rsidRDefault="0070695E">
            <w:pPr>
              <w:spacing w:line="240" w:lineRule="auto"/>
              <w:ind w:left="113" w:right="113"/>
              <w:jc w:val="center"/>
              <w:rPr>
                <w:rFonts w:ascii="Times New Roman" w:hAnsi="Times New Roman" w:cs="Times New Roman"/>
                <w:b/>
                <w:sz w:val="28"/>
              </w:rPr>
            </w:pPr>
            <w:r>
              <w:rPr>
                <w:rFonts w:ascii="Times New Roman" w:hAnsi="Times New Roman" w:cs="Times New Roman"/>
                <w:b/>
                <w:sz w:val="28"/>
              </w:rPr>
              <w:t>ОКТОМВРИ</w:t>
            </w:r>
          </w:p>
        </w:tc>
        <w:tc>
          <w:tcPr>
            <w:tcW w:w="1323" w:type="dxa"/>
            <w:tcBorders>
              <w:top w:val="single" w:sz="4" w:space="0" w:color="auto"/>
              <w:left w:val="single" w:sz="4" w:space="0" w:color="auto"/>
              <w:bottom w:val="single" w:sz="4" w:space="0" w:color="auto"/>
              <w:right w:val="single" w:sz="4" w:space="0" w:color="auto"/>
            </w:tcBorders>
            <w:vAlign w:val="center"/>
          </w:tcPr>
          <w:p w14:paraId="733ECAAF"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1.</w:t>
            </w:r>
            <w:r>
              <w:rPr>
                <w:rFonts w:ascii="Times New Roman" w:hAnsi="Times New Roman" w:cs="Times New Roman"/>
                <w:sz w:val="28"/>
                <w:szCs w:val="28"/>
              </w:rPr>
              <w:t>10.</w:t>
            </w:r>
          </w:p>
        </w:tc>
        <w:tc>
          <w:tcPr>
            <w:tcW w:w="3801" w:type="dxa"/>
            <w:tcBorders>
              <w:top w:val="single" w:sz="4" w:space="0" w:color="auto"/>
              <w:left w:val="single" w:sz="4" w:space="0" w:color="auto"/>
              <w:bottom w:val="single" w:sz="4" w:space="0" w:color="auto"/>
              <w:right w:val="single" w:sz="4" w:space="0" w:color="auto"/>
            </w:tcBorders>
            <w:vAlign w:val="center"/>
          </w:tcPr>
          <w:p w14:paraId="4AF2A0B9"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Международен ден на възрастните хора, музиката, поезията</w:t>
            </w:r>
          </w:p>
        </w:tc>
        <w:tc>
          <w:tcPr>
            <w:tcW w:w="3301" w:type="dxa"/>
            <w:tcBorders>
              <w:top w:val="single" w:sz="4" w:space="0" w:color="auto"/>
              <w:left w:val="single" w:sz="4" w:space="0" w:color="auto"/>
              <w:bottom w:val="single" w:sz="4" w:space="0" w:color="auto"/>
              <w:right w:val="single" w:sz="4" w:space="0" w:color="auto"/>
            </w:tcBorders>
            <w:vAlign w:val="center"/>
          </w:tcPr>
          <w:p w14:paraId="590CAA81"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Участие в концерта на Общински Читалищен съюз</w:t>
            </w:r>
          </w:p>
        </w:tc>
      </w:tr>
      <w:tr w:rsidR="00F95436" w14:paraId="7588B2CE" w14:textId="77777777">
        <w:trPr>
          <w:cantSplit/>
          <w:trHeight w:val="623"/>
          <w:jc w:val="center"/>
        </w:trPr>
        <w:tc>
          <w:tcPr>
            <w:tcW w:w="1340" w:type="dxa"/>
            <w:vMerge/>
            <w:tcBorders>
              <w:left w:val="single" w:sz="4" w:space="0" w:color="auto"/>
              <w:right w:val="single" w:sz="4" w:space="0" w:color="auto"/>
            </w:tcBorders>
            <w:textDirection w:val="btLr"/>
            <w:vAlign w:val="center"/>
          </w:tcPr>
          <w:p w14:paraId="5795D5C2" w14:textId="77777777" w:rsidR="00F95436" w:rsidRDefault="00F95436">
            <w:pPr>
              <w:spacing w:line="240" w:lineRule="auto"/>
              <w:ind w:left="113" w:right="113"/>
              <w:jc w:val="center"/>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2A3663B9"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04.10.</w:t>
            </w:r>
          </w:p>
        </w:tc>
        <w:tc>
          <w:tcPr>
            <w:tcW w:w="3801" w:type="dxa"/>
            <w:tcBorders>
              <w:top w:val="single" w:sz="4" w:space="0" w:color="auto"/>
              <w:left w:val="single" w:sz="4" w:space="0" w:color="auto"/>
              <w:bottom w:val="single" w:sz="4" w:space="0" w:color="auto"/>
              <w:right w:val="single" w:sz="4" w:space="0" w:color="auto"/>
            </w:tcBorders>
            <w:vAlign w:val="center"/>
          </w:tcPr>
          <w:p w14:paraId="039C676F"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120 г.  от рождението на Джон Атанасов</w:t>
            </w:r>
          </w:p>
        </w:tc>
        <w:tc>
          <w:tcPr>
            <w:tcW w:w="3301" w:type="dxa"/>
            <w:tcBorders>
              <w:top w:val="single" w:sz="4" w:space="0" w:color="auto"/>
              <w:left w:val="single" w:sz="4" w:space="0" w:color="auto"/>
              <w:bottom w:val="single" w:sz="4" w:space="0" w:color="auto"/>
              <w:right w:val="single" w:sz="4" w:space="0" w:color="auto"/>
            </w:tcBorders>
            <w:vAlign w:val="center"/>
          </w:tcPr>
          <w:p w14:paraId="2238BBC8"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Беседа с ученици от 7 клас</w:t>
            </w:r>
          </w:p>
        </w:tc>
      </w:tr>
      <w:tr w:rsidR="00F95436" w14:paraId="76B5820F" w14:textId="77777777">
        <w:trPr>
          <w:cantSplit/>
          <w:trHeight w:val="555"/>
          <w:jc w:val="center"/>
        </w:trPr>
        <w:tc>
          <w:tcPr>
            <w:tcW w:w="1340" w:type="dxa"/>
            <w:vMerge/>
            <w:tcBorders>
              <w:left w:val="single" w:sz="4" w:space="0" w:color="auto"/>
              <w:right w:val="single" w:sz="4" w:space="0" w:color="auto"/>
            </w:tcBorders>
            <w:textDirection w:val="btLr"/>
            <w:vAlign w:val="center"/>
          </w:tcPr>
          <w:p w14:paraId="18409029" w14:textId="77777777" w:rsidR="00F95436" w:rsidRDefault="00F95436">
            <w:pPr>
              <w:spacing w:line="240" w:lineRule="auto"/>
              <w:ind w:left="113" w:right="113"/>
              <w:jc w:val="center"/>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7FE72A2A"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05.10.</w:t>
            </w:r>
          </w:p>
        </w:tc>
        <w:tc>
          <w:tcPr>
            <w:tcW w:w="3801" w:type="dxa"/>
            <w:tcBorders>
              <w:top w:val="single" w:sz="4" w:space="0" w:color="auto"/>
              <w:left w:val="single" w:sz="4" w:space="0" w:color="auto"/>
              <w:bottom w:val="single" w:sz="4" w:space="0" w:color="auto"/>
              <w:right w:val="single" w:sz="4" w:space="0" w:color="auto"/>
            </w:tcBorders>
            <w:vAlign w:val="center"/>
          </w:tcPr>
          <w:p w14:paraId="62499314"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Международен ден на учителя</w:t>
            </w:r>
          </w:p>
        </w:tc>
        <w:tc>
          <w:tcPr>
            <w:tcW w:w="3301" w:type="dxa"/>
            <w:tcBorders>
              <w:top w:val="single" w:sz="4" w:space="0" w:color="auto"/>
              <w:left w:val="single" w:sz="4" w:space="0" w:color="auto"/>
              <w:bottom w:val="single" w:sz="4" w:space="0" w:color="auto"/>
              <w:right w:val="single" w:sz="4" w:space="0" w:color="auto"/>
            </w:tcBorders>
            <w:vAlign w:val="center"/>
          </w:tcPr>
          <w:p w14:paraId="3B9C4FFD"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Отбелязване на празника</w:t>
            </w:r>
          </w:p>
        </w:tc>
      </w:tr>
      <w:tr w:rsidR="00F95436" w14:paraId="34ADABD5" w14:textId="77777777">
        <w:trPr>
          <w:cantSplit/>
          <w:trHeight w:val="478"/>
          <w:jc w:val="center"/>
        </w:trPr>
        <w:tc>
          <w:tcPr>
            <w:tcW w:w="1340" w:type="dxa"/>
            <w:vMerge/>
            <w:tcBorders>
              <w:left w:val="single" w:sz="4" w:space="0" w:color="auto"/>
              <w:bottom w:val="single" w:sz="4" w:space="0" w:color="auto"/>
              <w:right w:val="single" w:sz="4" w:space="0" w:color="auto"/>
            </w:tcBorders>
            <w:textDirection w:val="btLr"/>
            <w:vAlign w:val="center"/>
          </w:tcPr>
          <w:p w14:paraId="2C4B81E5" w14:textId="77777777" w:rsidR="00F95436" w:rsidRDefault="00F95436">
            <w:pPr>
              <w:spacing w:line="240" w:lineRule="auto"/>
              <w:ind w:left="113" w:right="113"/>
              <w:jc w:val="center"/>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67C2FF30"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18.10.</w:t>
            </w:r>
          </w:p>
        </w:tc>
        <w:tc>
          <w:tcPr>
            <w:tcW w:w="3801" w:type="dxa"/>
            <w:tcBorders>
              <w:top w:val="single" w:sz="4" w:space="0" w:color="auto"/>
              <w:left w:val="single" w:sz="4" w:space="0" w:color="auto"/>
              <w:bottom w:val="single" w:sz="4" w:space="0" w:color="auto"/>
              <w:right w:val="single" w:sz="4" w:space="0" w:color="auto"/>
            </w:tcBorders>
            <w:vAlign w:val="center"/>
          </w:tcPr>
          <w:p w14:paraId="3EC4BBD7"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Ден на художниците</w:t>
            </w:r>
          </w:p>
        </w:tc>
        <w:tc>
          <w:tcPr>
            <w:tcW w:w="3301" w:type="dxa"/>
            <w:tcBorders>
              <w:top w:val="single" w:sz="4" w:space="0" w:color="auto"/>
              <w:left w:val="single" w:sz="4" w:space="0" w:color="auto"/>
              <w:bottom w:val="single" w:sz="4" w:space="0" w:color="auto"/>
              <w:right w:val="single" w:sz="4" w:space="0" w:color="auto"/>
            </w:tcBorders>
            <w:vAlign w:val="center"/>
          </w:tcPr>
          <w:p w14:paraId="1C66F40F"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Конкурс за детска рисунка „Златна есен”</w:t>
            </w:r>
          </w:p>
        </w:tc>
      </w:tr>
      <w:tr w:rsidR="00F95436" w14:paraId="7ECCE97F" w14:textId="77777777">
        <w:trPr>
          <w:cantSplit/>
          <w:trHeight w:val="911"/>
          <w:jc w:val="center"/>
        </w:trPr>
        <w:tc>
          <w:tcPr>
            <w:tcW w:w="1340" w:type="dxa"/>
            <w:tcBorders>
              <w:left w:val="single" w:sz="4" w:space="0" w:color="auto"/>
              <w:bottom w:val="single" w:sz="4" w:space="0" w:color="auto"/>
              <w:right w:val="single" w:sz="4" w:space="0" w:color="auto"/>
            </w:tcBorders>
            <w:textDirection w:val="btLr"/>
            <w:vAlign w:val="center"/>
          </w:tcPr>
          <w:p w14:paraId="05A5CFB1" w14:textId="77777777" w:rsidR="00F95436" w:rsidRDefault="00F95436">
            <w:pPr>
              <w:spacing w:line="240" w:lineRule="auto"/>
              <w:ind w:left="113" w:right="113"/>
              <w:jc w:val="center"/>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451D6D73"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23.10 -</w:t>
            </w:r>
          </w:p>
          <w:p w14:paraId="14FCBECE"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24.10</w:t>
            </w:r>
          </w:p>
        </w:tc>
        <w:tc>
          <w:tcPr>
            <w:tcW w:w="3801" w:type="dxa"/>
            <w:tcBorders>
              <w:top w:val="single" w:sz="4" w:space="0" w:color="auto"/>
              <w:left w:val="single" w:sz="4" w:space="0" w:color="auto"/>
              <w:bottom w:val="single" w:sz="4" w:space="0" w:color="auto"/>
              <w:right w:val="single" w:sz="4" w:space="0" w:color="auto"/>
            </w:tcBorders>
            <w:vAlign w:val="center"/>
          </w:tcPr>
          <w:p w14:paraId="3F309923"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Мобилен творчески фестивал</w:t>
            </w:r>
          </w:p>
          <w:p w14:paraId="466FA550" w14:textId="77777777" w:rsidR="00F95436" w:rsidRDefault="0070695E">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rPr>
              <w:t>“Инкубатор</w:t>
            </w:r>
            <w:r>
              <w:rPr>
                <w:rFonts w:ascii="Times New Roman" w:hAnsi="Times New Roman" w:cs="Times New Roman"/>
                <w:sz w:val="28"/>
                <w:szCs w:val="28"/>
                <w:lang w:val="en-US"/>
              </w:rPr>
              <w:t>”</w:t>
            </w:r>
          </w:p>
        </w:tc>
        <w:tc>
          <w:tcPr>
            <w:tcW w:w="3301" w:type="dxa"/>
            <w:tcBorders>
              <w:top w:val="single" w:sz="4" w:space="0" w:color="auto"/>
              <w:left w:val="single" w:sz="4" w:space="0" w:color="auto"/>
              <w:bottom w:val="single" w:sz="4" w:space="0" w:color="auto"/>
              <w:right w:val="single" w:sz="4" w:space="0" w:color="auto"/>
            </w:tcBorders>
            <w:vAlign w:val="center"/>
          </w:tcPr>
          <w:p w14:paraId="4425C07C"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Творчески базар;</w:t>
            </w:r>
          </w:p>
          <w:p w14:paraId="77562764"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Работилничка за деца;</w:t>
            </w:r>
          </w:p>
          <w:p w14:paraId="3F321912"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Занаяти;</w:t>
            </w:r>
          </w:p>
          <w:p w14:paraId="7FF8972F"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Музика и демонстрации; </w:t>
            </w:r>
          </w:p>
        </w:tc>
      </w:tr>
      <w:tr w:rsidR="00F95436" w14:paraId="7F2684B9" w14:textId="77777777">
        <w:trPr>
          <w:cantSplit/>
          <w:trHeight w:val="555"/>
          <w:jc w:val="center"/>
        </w:trPr>
        <w:tc>
          <w:tcPr>
            <w:tcW w:w="1340" w:type="dxa"/>
            <w:vMerge w:val="restart"/>
            <w:tcBorders>
              <w:top w:val="single" w:sz="4" w:space="0" w:color="auto"/>
              <w:left w:val="single" w:sz="4" w:space="0" w:color="auto"/>
              <w:right w:val="single" w:sz="4" w:space="0" w:color="auto"/>
            </w:tcBorders>
            <w:textDirection w:val="btLr"/>
            <w:vAlign w:val="center"/>
          </w:tcPr>
          <w:p w14:paraId="16269E0E" w14:textId="77777777" w:rsidR="00F95436" w:rsidRDefault="0070695E">
            <w:pPr>
              <w:spacing w:line="240" w:lineRule="auto"/>
              <w:ind w:left="113" w:right="113"/>
              <w:jc w:val="center"/>
              <w:rPr>
                <w:rFonts w:ascii="Times New Roman" w:hAnsi="Times New Roman" w:cs="Times New Roman"/>
                <w:b/>
                <w:sz w:val="28"/>
              </w:rPr>
            </w:pPr>
            <w:r>
              <w:rPr>
                <w:rFonts w:ascii="Times New Roman" w:hAnsi="Times New Roman" w:cs="Times New Roman"/>
                <w:b/>
                <w:sz w:val="28"/>
              </w:rPr>
              <w:t>НОЕМВРИ</w:t>
            </w:r>
          </w:p>
        </w:tc>
        <w:tc>
          <w:tcPr>
            <w:tcW w:w="1323" w:type="dxa"/>
            <w:tcBorders>
              <w:top w:val="single" w:sz="4" w:space="0" w:color="auto"/>
              <w:left w:val="single" w:sz="4" w:space="0" w:color="auto"/>
              <w:bottom w:val="single" w:sz="4" w:space="0" w:color="auto"/>
              <w:right w:val="single" w:sz="4" w:space="0" w:color="auto"/>
            </w:tcBorders>
            <w:vAlign w:val="center"/>
          </w:tcPr>
          <w:p w14:paraId="628A4EBC" w14:textId="77777777" w:rsidR="00F95436" w:rsidRDefault="0070695E">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rPr>
              <w:t>01.11</w:t>
            </w:r>
            <w:r>
              <w:rPr>
                <w:rFonts w:ascii="Times New Roman" w:hAnsi="Times New Roman" w:cs="Times New Roman"/>
                <w:sz w:val="28"/>
                <w:szCs w:val="28"/>
                <w:lang w:val="en-US"/>
              </w:rPr>
              <w:t>.</w:t>
            </w:r>
          </w:p>
        </w:tc>
        <w:tc>
          <w:tcPr>
            <w:tcW w:w="3801" w:type="dxa"/>
            <w:tcBorders>
              <w:top w:val="single" w:sz="4" w:space="0" w:color="auto"/>
              <w:left w:val="single" w:sz="4" w:space="0" w:color="auto"/>
              <w:bottom w:val="single" w:sz="4" w:space="0" w:color="auto"/>
              <w:right w:val="single" w:sz="4" w:space="0" w:color="auto"/>
            </w:tcBorders>
            <w:vAlign w:val="center"/>
          </w:tcPr>
          <w:p w14:paraId="6EFB5F5B"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Ден на народните будители</w:t>
            </w:r>
          </w:p>
        </w:tc>
        <w:tc>
          <w:tcPr>
            <w:tcW w:w="3301" w:type="dxa"/>
            <w:tcBorders>
              <w:top w:val="single" w:sz="4" w:space="0" w:color="auto"/>
              <w:left w:val="single" w:sz="4" w:space="0" w:color="auto"/>
              <w:bottom w:val="single" w:sz="4" w:space="0" w:color="auto"/>
              <w:right w:val="single" w:sz="4" w:space="0" w:color="auto"/>
            </w:tcBorders>
            <w:vAlign w:val="center"/>
          </w:tcPr>
          <w:p w14:paraId="3C8616D4"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Викторина с ученици, Ден на отворените врати</w:t>
            </w:r>
          </w:p>
        </w:tc>
      </w:tr>
      <w:tr w:rsidR="00F95436" w14:paraId="1685D7E1" w14:textId="77777777">
        <w:trPr>
          <w:cantSplit/>
          <w:trHeight w:val="951"/>
          <w:jc w:val="center"/>
        </w:trPr>
        <w:tc>
          <w:tcPr>
            <w:tcW w:w="1340" w:type="dxa"/>
            <w:vMerge/>
            <w:tcBorders>
              <w:left w:val="single" w:sz="4" w:space="0" w:color="auto"/>
              <w:right w:val="single" w:sz="4" w:space="0" w:color="auto"/>
            </w:tcBorders>
            <w:vAlign w:val="center"/>
          </w:tcPr>
          <w:p w14:paraId="03BEB8E1"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46C73308"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lang w:val="en-US"/>
              </w:rPr>
              <w:t>.</w:t>
            </w:r>
            <w:r>
              <w:rPr>
                <w:rFonts w:ascii="Times New Roman" w:hAnsi="Times New Roman" w:cs="Times New Roman"/>
                <w:sz w:val="28"/>
                <w:szCs w:val="28"/>
              </w:rPr>
              <w:t>11.</w:t>
            </w:r>
          </w:p>
        </w:tc>
        <w:tc>
          <w:tcPr>
            <w:tcW w:w="3801" w:type="dxa"/>
            <w:tcBorders>
              <w:top w:val="single" w:sz="4" w:space="0" w:color="auto"/>
              <w:left w:val="single" w:sz="4" w:space="0" w:color="auto"/>
              <w:bottom w:val="single" w:sz="4" w:space="0" w:color="auto"/>
              <w:right w:val="single" w:sz="4" w:space="0" w:color="auto"/>
            </w:tcBorders>
            <w:vAlign w:val="center"/>
          </w:tcPr>
          <w:p w14:paraId="62FD8296"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40 г. от смъртта на Дора Габе</w:t>
            </w:r>
          </w:p>
        </w:tc>
        <w:tc>
          <w:tcPr>
            <w:tcW w:w="3301" w:type="dxa"/>
            <w:tcBorders>
              <w:top w:val="single" w:sz="4" w:space="0" w:color="auto"/>
              <w:left w:val="single" w:sz="4" w:space="0" w:color="auto"/>
              <w:bottom w:val="single" w:sz="4" w:space="0" w:color="auto"/>
              <w:right w:val="single" w:sz="4" w:space="0" w:color="auto"/>
            </w:tcBorders>
            <w:vAlign w:val="center"/>
          </w:tcPr>
          <w:p w14:paraId="328795AD"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Витрина</w:t>
            </w:r>
          </w:p>
        </w:tc>
      </w:tr>
      <w:tr w:rsidR="00F95436" w14:paraId="0ACF8DB0" w14:textId="77777777">
        <w:trPr>
          <w:cantSplit/>
          <w:trHeight w:val="951"/>
          <w:jc w:val="center"/>
        </w:trPr>
        <w:tc>
          <w:tcPr>
            <w:tcW w:w="1340" w:type="dxa"/>
            <w:vMerge/>
            <w:tcBorders>
              <w:left w:val="single" w:sz="4" w:space="0" w:color="auto"/>
              <w:right w:val="single" w:sz="4" w:space="0" w:color="auto"/>
            </w:tcBorders>
            <w:vAlign w:val="center"/>
          </w:tcPr>
          <w:p w14:paraId="27B797E6"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494B1F22"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17.11</w:t>
            </w:r>
          </w:p>
        </w:tc>
        <w:tc>
          <w:tcPr>
            <w:tcW w:w="3801" w:type="dxa"/>
            <w:tcBorders>
              <w:top w:val="single" w:sz="4" w:space="0" w:color="auto"/>
              <w:left w:val="single" w:sz="4" w:space="0" w:color="auto"/>
              <w:bottom w:val="single" w:sz="4" w:space="0" w:color="auto"/>
              <w:right w:val="single" w:sz="4" w:space="0" w:color="auto"/>
            </w:tcBorders>
            <w:vAlign w:val="center"/>
          </w:tcPr>
          <w:p w14:paraId="61F62741"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Включване в световен ден на четенето</w:t>
            </w:r>
          </w:p>
        </w:tc>
        <w:tc>
          <w:tcPr>
            <w:tcW w:w="3301" w:type="dxa"/>
            <w:tcBorders>
              <w:top w:val="single" w:sz="4" w:space="0" w:color="auto"/>
              <w:left w:val="single" w:sz="4" w:space="0" w:color="auto"/>
              <w:bottom w:val="single" w:sz="4" w:space="0" w:color="auto"/>
              <w:right w:val="single" w:sz="4" w:space="0" w:color="auto"/>
            </w:tcBorders>
            <w:vAlign w:val="center"/>
          </w:tcPr>
          <w:p w14:paraId="3B4CC287"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Четене с ученици и желаещи</w:t>
            </w:r>
          </w:p>
        </w:tc>
      </w:tr>
      <w:tr w:rsidR="00F95436" w14:paraId="45A905BA" w14:textId="77777777">
        <w:trPr>
          <w:cantSplit/>
          <w:trHeight w:val="555"/>
          <w:jc w:val="center"/>
        </w:trPr>
        <w:tc>
          <w:tcPr>
            <w:tcW w:w="1340" w:type="dxa"/>
            <w:vMerge/>
            <w:tcBorders>
              <w:left w:val="single" w:sz="4" w:space="0" w:color="auto"/>
              <w:right w:val="single" w:sz="4" w:space="0" w:color="auto"/>
            </w:tcBorders>
            <w:vAlign w:val="center"/>
          </w:tcPr>
          <w:p w14:paraId="577B47D7"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2F7FF812" w14:textId="77777777" w:rsidR="00F95436" w:rsidRDefault="0070695E">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rPr>
              <w:t>21.11</w:t>
            </w:r>
            <w:r>
              <w:rPr>
                <w:rFonts w:ascii="Times New Roman" w:hAnsi="Times New Roman" w:cs="Times New Roman"/>
                <w:sz w:val="28"/>
                <w:szCs w:val="28"/>
                <w:lang w:val="en-US"/>
              </w:rPr>
              <w:t>.</w:t>
            </w:r>
          </w:p>
        </w:tc>
        <w:tc>
          <w:tcPr>
            <w:tcW w:w="3801" w:type="dxa"/>
            <w:tcBorders>
              <w:top w:val="single" w:sz="4" w:space="0" w:color="auto"/>
              <w:left w:val="single" w:sz="4" w:space="0" w:color="auto"/>
              <w:bottom w:val="single" w:sz="4" w:space="0" w:color="auto"/>
              <w:right w:val="single" w:sz="4" w:space="0" w:color="auto"/>
            </w:tcBorders>
            <w:vAlign w:val="center"/>
          </w:tcPr>
          <w:p w14:paraId="5B5C92C5" w14:textId="77777777" w:rsidR="00F95436" w:rsidRDefault="0070695E">
            <w:pPr>
              <w:spacing w:line="240" w:lineRule="auto"/>
              <w:jc w:val="center"/>
              <w:rPr>
                <w:rFonts w:ascii="Times New Roman" w:hAnsi="Times New Roman" w:cs="Times New Roman"/>
                <w:sz w:val="28"/>
                <w:szCs w:val="28"/>
                <w:lang w:val="ru-RU"/>
              </w:rPr>
            </w:pPr>
            <w:r>
              <w:rPr>
                <w:rFonts w:ascii="Times New Roman" w:hAnsi="Times New Roman" w:cs="Times New Roman"/>
                <w:sz w:val="28"/>
                <w:szCs w:val="28"/>
              </w:rPr>
              <w:t>Ден на християнското семейство</w:t>
            </w:r>
          </w:p>
        </w:tc>
        <w:tc>
          <w:tcPr>
            <w:tcW w:w="3301" w:type="dxa"/>
            <w:tcBorders>
              <w:top w:val="single" w:sz="4" w:space="0" w:color="auto"/>
              <w:left w:val="single" w:sz="4" w:space="0" w:color="auto"/>
              <w:bottom w:val="single" w:sz="4" w:space="0" w:color="auto"/>
              <w:right w:val="single" w:sz="4" w:space="0" w:color="auto"/>
            </w:tcBorders>
            <w:vAlign w:val="center"/>
          </w:tcPr>
          <w:p w14:paraId="09776D4E"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Беседа с ученици </w:t>
            </w:r>
          </w:p>
        </w:tc>
      </w:tr>
      <w:tr w:rsidR="00F95436" w14:paraId="4387C29A" w14:textId="77777777">
        <w:trPr>
          <w:cantSplit/>
          <w:trHeight w:val="1313"/>
          <w:jc w:val="center"/>
        </w:trPr>
        <w:tc>
          <w:tcPr>
            <w:tcW w:w="1340" w:type="dxa"/>
            <w:vMerge/>
            <w:tcBorders>
              <w:left w:val="single" w:sz="4" w:space="0" w:color="auto"/>
              <w:right w:val="single" w:sz="4" w:space="0" w:color="auto"/>
            </w:tcBorders>
            <w:vAlign w:val="center"/>
          </w:tcPr>
          <w:p w14:paraId="004D99D9"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3C13D52D"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22.11.</w:t>
            </w:r>
          </w:p>
        </w:tc>
        <w:tc>
          <w:tcPr>
            <w:tcW w:w="3801" w:type="dxa"/>
            <w:tcBorders>
              <w:top w:val="single" w:sz="4" w:space="0" w:color="auto"/>
              <w:left w:val="single" w:sz="4" w:space="0" w:color="auto"/>
              <w:bottom w:val="single" w:sz="4" w:space="0" w:color="auto"/>
              <w:right w:val="single" w:sz="4" w:space="0" w:color="auto"/>
            </w:tcBorders>
            <w:vAlign w:val="center"/>
          </w:tcPr>
          <w:p w14:paraId="5FE5F3CB"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110 г. от рождението на Асен Босев</w:t>
            </w:r>
          </w:p>
        </w:tc>
        <w:tc>
          <w:tcPr>
            <w:tcW w:w="3301" w:type="dxa"/>
            <w:tcBorders>
              <w:top w:val="single" w:sz="4" w:space="0" w:color="auto"/>
              <w:left w:val="single" w:sz="4" w:space="0" w:color="auto"/>
              <w:bottom w:val="single" w:sz="4" w:space="0" w:color="auto"/>
              <w:right w:val="single" w:sz="4" w:space="0" w:color="auto"/>
            </w:tcBorders>
            <w:vAlign w:val="center"/>
          </w:tcPr>
          <w:p w14:paraId="13C68FCF"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Презентация </w:t>
            </w:r>
          </w:p>
        </w:tc>
      </w:tr>
      <w:tr w:rsidR="00F95436" w14:paraId="2B3E0B68" w14:textId="77777777">
        <w:trPr>
          <w:cantSplit/>
          <w:trHeight w:val="555"/>
          <w:jc w:val="center"/>
        </w:trPr>
        <w:tc>
          <w:tcPr>
            <w:tcW w:w="1340" w:type="dxa"/>
            <w:vMerge/>
            <w:tcBorders>
              <w:left w:val="single" w:sz="4" w:space="0" w:color="auto"/>
              <w:bottom w:val="nil"/>
              <w:right w:val="single" w:sz="4" w:space="0" w:color="auto"/>
            </w:tcBorders>
            <w:vAlign w:val="center"/>
          </w:tcPr>
          <w:p w14:paraId="4A4175F2"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4C56A340"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24.11.</w:t>
            </w:r>
          </w:p>
        </w:tc>
        <w:tc>
          <w:tcPr>
            <w:tcW w:w="3801" w:type="dxa"/>
            <w:tcBorders>
              <w:top w:val="single" w:sz="4" w:space="0" w:color="auto"/>
              <w:left w:val="single" w:sz="4" w:space="0" w:color="auto"/>
              <w:bottom w:val="single" w:sz="4" w:space="0" w:color="auto"/>
              <w:right w:val="single" w:sz="4" w:space="0" w:color="auto"/>
            </w:tcBorders>
            <w:vAlign w:val="center"/>
          </w:tcPr>
          <w:p w14:paraId="32C19C07"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197 г. от рождението на Карло Колоди </w:t>
            </w:r>
          </w:p>
          <w:p w14:paraId="488B80D9"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140 г.  от първото издание на „Приключенията на Пинокио”</w:t>
            </w:r>
          </w:p>
        </w:tc>
        <w:tc>
          <w:tcPr>
            <w:tcW w:w="3301" w:type="dxa"/>
            <w:tcBorders>
              <w:top w:val="single" w:sz="4" w:space="0" w:color="auto"/>
              <w:left w:val="single" w:sz="4" w:space="0" w:color="auto"/>
              <w:bottom w:val="single" w:sz="4" w:space="0" w:color="auto"/>
              <w:right w:val="single" w:sz="4" w:space="0" w:color="auto"/>
            </w:tcBorders>
            <w:vAlign w:val="center"/>
          </w:tcPr>
          <w:p w14:paraId="2ADAE98A"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Посещение на детската градина</w:t>
            </w:r>
          </w:p>
        </w:tc>
      </w:tr>
      <w:tr w:rsidR="00F95436" w14:paraId="17FC1749" w14:textId="77777777">
        <w:trPr>
          <w:cantSplit/>
          <w:trHeight w:val="935"/>
          <w:jc w:val="center"/>
        </w:trPr>
        <w:tc>
          <w:tcPr>
            <w:tcW w:w="1340" w:type="dxa"/>
            <w:tcBorders>
              <w:top w:val="nil"/>
              <w:left w:val="single" w:sz="4" w:space="0" w:color="auto"/>
              <w:bottom w:val="single" w:sz="4" w:space="0" w:color="auto"/>
              <w:right w:val="single" w:sz="4" w:space="0" w:color="auto"/>
            </w:tcBorders>
            <w:vAlign w:val="center"/>
          </w:tcPr>
          <w:p w14:paraId="06485812" w14:textId="77777777" w:rsidR="00F95436" w:rsidRDefault="00F95436">
            <w:pPr>
              <w:spacing w:after="0" w:line="240" w:lineRule="auto"/>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2067625D"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27.11</w:t>
            </w:r>
          </w:p>
        </w:tc>
        <w:tc>
          <w:tcPr>
            <w:tcW w:w="3801" w:type="dxa"/>
            <w:tcBorders>
              <w:top w:val="single" w:sz="4" w:space="0" w:color="auto"/>
              <w:left w:val="single" w:sz="4" w:space="0" w:color="auto"/>
              <w:bottom w:val="single" w:sz="4" w:space="0" w:color="auto"/>
              <w:right w:val="single" w:sz="4" w:space="0" w:color="auto"/>
            </w:tcBorders>
            <w:vAlign w:val="center"/>
          </w:tcPr>
          <w:p w14:paraId="393549A0"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“Държавен куклен театър Сливен”</w:t>
            </w:r>
          </w:p>
        </w:tc>
        <w:tc>
          <w:tcPr>
            <w:tcW w:w="3301" w:type="dxa"/>
            <w:tcBorders>
              <w:top w:val="single" w:sz="4" w:space="0" w:color="auto"/>
              <w:left w:val="single" w:sz="4" w:space="0" w:color="auto"/>
              <w:bottom w:val="single" w:sz="4" w:space="0" w:color="auto"/>
              <w:right w:val="single" w:sz="4" w:space="0" w:color="auto"/>
            </w:tcBorders>
            <w:vAlign w:val="center"/>
          </w:tcPr>
          <w:p w14:paraId="4C564FAC"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Представление:</w:t>
            </w:r>
          </w:p>
          <w:p w14:paraId="263B5D71"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Прасето, което искаше да стане принцеса” </w:t>
            </w:r>
          </w:p>
          <w:p w14:paraId="4E7C775D"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16:00 ч.</w:t>
            </w:r>
          </w:p>
        </w:tc>
      </w:tr>
      <w:tr w:rsidR="00F95436" w14:paraId="5548D0D5" w14:textId="77777777">
        <w:trPr>
          <w:cantSplit/>
          <w:trHeight w:val="1163"/>
          <w:jc w:val="center"/>
        </w:trPr>
        <w:tc>
          <w:tcPr>
            <w:tcW w:w="1340" w:type="dxa"/>
            <w:vMerge w:val="restart"/>
            <w:tcBorders>
              <w:top w:val="single" w:sz="4" w:space="0" w:color="auto"/>
              <w:left w:val="single" w:sz="4" w:space="0" w:color="auto"/>
              <w:right w:val="single" w:sz="4" w:space="0" w:color="auto"/>
            </w:tcBorders>
            <w:textDirection w:val="btLr"/>
            <w:vAlign w:val="center"/>
          </w:tcPr>
          <w:p w14:paraId="3D15FF98" w14:textId="77777777" w:rsidR="00F95436" w:rsidRDefault="0070695E">
            <w:pPr>
              <w:spacing w:line="240" w:lineRule="auto"/>
              <w:ind w:left="113" w:right="113"/>
              <w:jc w:val="center"/>
              <w:rPr>
                <w:rFonts w:ascii="Times New Roman" w:hAnsi="Times New Roman" w:cs="Times New Roman"/>
                <w:b/>
                <w:sz w:val="28"/>
              </w:rPr>
            </w:pPr>
            <w:r>
              <w:rPr>
                <w:rFonts w:ascii="Times New Roman" w:hAnsi="Times New Roman" w:cs="Times New Roman"/>
                <w:b/>
                <w:sz w:val="28"/>
              </w:rPr>
              <w:t>ДЕКЕМВРИ</w:t>
            </w:r>
          </w:p>
        </w:tc>
        <w:tc>
          <w:tcPr>
            <w:tcW w:w="1323" w:type="dxa"/>
            <w:tcBorders>
              <w:top w:val="single" w:sz="4" w:space="0" w:color="auto"/>
              <w:left w:val="single" w:sz="4" w:space="0" w:color="auto"/>
              <w:bottom w:val="single" w:sz="4" w:space="0" w:color="auto"/>
              <w:right w:val="single" w:sz="4" w:space="0" w:color="auto"/>
            </w:tcBorders>
            <w:vAlign w:val="center"/>
          </w:tcPr>
          <w:p w14:paraId="0FFB4D47"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02.12.</w:t>
            </w:r>
          </w:p>
        </w:tc>
        <w:tc>
          <w:tcPr>
            <w:tcW w:w="3801" w:type="dxa"/>
            <w:tcBorders>
              <w:top w:val="single" w:sz="4" w:space="0" w:color="auto"/>
              <w:left w:val="single" w:sz="4" w:space="0" w:color="auto"/>
              <w:bottom w:val="single" w:sz="4" w:space="0" w:color="auto"/>
              <w:right w:val="single" w:sz="4" w:space="0" w:color="auto"/>
            </w:tcBorders>
            <w:vAlign w:val="center"/>
          </w:tcPr>
          <w:p w14:paraId="36D05537"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100 г.  от рождението на Мария Калас</w:t>
            </w:r>
          </w:p>
        </w:tc>
        <w:tc>
          <w:tcPr>
            <w:tcW w:w="3301" w:type="dxa"/>
            <w:tcBorders>
              <w:top w:val="single" w:sz="4" w:space="0" w:color="auto"/>
              <w:left w:val="single" w:sz="4" w:space="0" w:color="auto"/>
              <w:bottom w:val="single" w:sz="4" w:space="0" w:color="auto"/>
              <w:right w:val="single" w:sz="4" w:space="0" w:color="auto"/>
            </w:tcBorders>
            <w:vAlign w:val="center"/>
          </w:tcPr>
          <w:p w14:paraId="7161F033"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Витрина</w:t>
            </w:r>
          </w:p>
        </w:tc>
      </w:tr>
      <w:tr w:rsidR="00F95436" w14:paraId="7E1DF961" w14:textId="77777777">
        <w:trPr>
          <w:cantSplit/>
          <w:trHeight w:val="555"/>
          <w:jc w:val="center"/>
        </w:trPr>
        <w:tc>
          <w:tcPr>
            <w:tcW w:w="1340" w:type="dxa"/>
            <w:vMerge/>
            <w:tcBorders>
              <w:left w:val="single" w:sz="4" w:space="0" w:color="auto"/>
              <w:right w:val="single" w:sz="4" w:space="0" w:color="auto"/>
            </w:tcBorders>
            <w:textDirection w:val="btLr"/>
            <w:vAlign w:val="center"/>
          </w:tcPr>
          <w:p w14:paraId="65806267" w14:textId="77777777" w:rsidR="00F95436" w:rsidRDefault="00F95436">
            <w:pPr>
              <w:spacing w:line="240" w:lineRule="auto"/>
              <w:ind w:left="113" w:right="113"/>
              <w:jc w:val="center"/>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094C0042"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04.12. – 15.12. </w:t>
            </w:r>
          </w:p>
        </w:tc>
        <w:tc>
          <w:tcPr>
            <w:tcW w:w="3801" w:type="dxa"/>
            <w:tcBorders>
              <w:top w:val="single" w:sz="4" w:space="0" w:color="auto"/>
              <w:left w:val="single" w:sz="4" w:space="0" w:color="auto"/>
              <w:bottom w:val="single" w:sz="4" w:space="0" w:color="auto"/>
              <w:right w:val="single" w:sz="4" w:space="0" w:color="auto"/>
            </w:tcBorders>
            <w:vAlign w:val="center"/>
          </w:tcPr>
          <w:p w14:paraId="43B29A99"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Коледна работилничка</w:t>
            </w:r>
          </w:p>
          <w:p w14:paraId="35E1C962"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за деца </w:t>
            </w:r>
          </w:p>
        </w:tc>
        <w:tc>
          <w:tcPr>
            <w:tcW w:w="3301" w:type="dxa"/>
            <w:tcBorders>
              <w:top w:val="single" w:sz="4" w:space="0" w:color="auto"/>
              <w:left w:val="single" w:sz="4" w:space="0" w:color="auto"/>
              <w:bottom w:val="single" w:sz="4" w:space="0" w:color="auto"/>
              <w:right w:val="single" w:sz="4" w:space="0" w:color="auto"/>
            </w:tcBorders>
            <w:vAlign w:val="center"/>
          </w:tcPr>
          <w:p w14:paraId="31F77A5C"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Изработка на картички и играчки с 1ви клас от училище ОУ “ Захари Стоянов”</w:t>
            </w:r>
          </w:p>
        </w:tc>
      </w:tr>
      <w:tr w:rsidR="00F95436" w14:paraId="36596294" w14:textId="77777777">
        <w:trPr>
          <w:cantSplit/>
          <w:trHeight w:val="555"/>
          <w:jc w:val="center"/>
        </w:trPr>
        <w:tc>
          <w:tcPr>
            <w:tcW w:w="1340" w:type="dxa"/>
            <w:vMerge/>
            <w:tcBorders>
              <w:left w:val="single" w:sz="4" w:space="0" w:color="auto"/>
              <w:right w:val="single" w:sz="4" w:space="0" w:color="auto"/>
            </w:tcBorders>
            <w:textDirection w:val="btLr"/>
            <w:vAlign w:val="center"/>
          </w:tcPr>
          <w:p w14:paraId="5EF4F5E6" w14:textId="77777777" w:rsidR="00F95436" w:rsidRDefault="00F95436">
            <w:pPr>
              <w:spacing w:line="240" w:lineRule="auto"/>
              <w:ind w:left="113" w:right="113"/>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768A558A"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18.12.</w:t>
            </w:r>
          </w:p>
        </w:tc>
        <w:tc>
          <w:tcPr>
            <w:tcW w:w="3801" w:type="dxa"/>
            <w:tcBorders>
              <w:top w:val="single" w:sz="4" w:space="0" w:color="auto"/>
              <w:left w:val="single" w:sz="4" w:space="0" w:color="auto"/>
              <w:bottom w:val="single" w:sz="4" w:space="0" w:color="auto"/>
              <w:right w:val="single" w:sz="4" w:space="0" w:color="auto"/>
            </w:tcBorders>
            <w:vAlign w:val="center"/>
          </w:tcPr>
          <w:p w14:paraId="340078EF"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Коледен базар</w:t>
            </w:r>
          </w:p>
        </w:tc>
        <w:tc>
          <w:tcPr>
            <w:tcW w:w="3301" w:type="dxa"/>
            <w:tcBorders>
              <w:top w:val="single" w:sz="4" w:space="0" w:color="auto"/>
              <w:left w:val="single" w:sz="4" w:space="0" w:color="auto"/>
              <w:bottom w:val="single" w:sz="4" w:space="0" w:color="auto"/>
              <w:right w:val="single" w:sz="4" w:space="0" w:color="auto"/>
            </w:tcBorders>
            <w:vAlign w:val="center"/>
          </w:tcPr>
          <w:p w14:paraId="112C2E96" w14:textId="77777777" w:rsidR="00F95436" w:rsidRDefault="00F95436">
            <w:pPr>
              <w:spacing w:line="240" w:lineRule="auto"/>
              <w:jc w:val="center"/>
              <w:rPr>
                <w:rFonts w:ascii="Times New Roman" w:hAnsi="Times New Roman" w:cs="Times New Roman"/>
                <w:sz w:val="28"/>
                <w:szCs w:val="28"/>
              </w:rPr>
            </w:pPr>
          </w:p>
          <w:p w14:paraId="6703E816"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Благотворителен базар </w:t>
            </w:r>
          </w:p>
          <w:p w14:paraId="1BEB8BA8" w14:textId="77777777" w:rsidR="00F95436" w:rsidRDefault="00F95436">
            <w:pPr>
              <w:spacing w:line="240" w:lineRule="auto"/>
              <w:jc w:val="center"/>
              <w:rPr>
                <w:rFonts w:ascii="Times New Roman" w:hAnsi="Times New Roman" w:cs="Times New Roman"/>
                <w:sz w:val="28"/>
                <w:szCs w:val="28"/>
              </w:rPr>
            </w:pPr>
          </w:p>
        </w:tc>
      </w:tr>
      <w:tr w:rsidR="00F95436" w14:paraId="734A2C29" w14:textId="77777777">
        <w:trPr>
          <w:cantSplit/>
          <w:trHeight w:val="555"/>
          <w:jc w:val="center"/>
        </w:trPr>
        <w:tc>
          <w:tcPr>
            <w:tcW w:w="1340" w:type="dxa"/>
            <w:vMerge/>
            <w:tcBorders>
              <w:left w:val="single" w:sz="4" w:space="0" w:color="auto"/>
              <w:bottom w:val="single" w:sz="4" w:space="0" w:color="auto"/>
              <w:right w:val="single" w:sz="4" w:space="0" w:color="auto"/>
            </w:tcBorders>
            <w:textDirection w:val="btLr"/>
            <w:vAlign w:val="center"/>
          </w:tcPr>
          <w:p w14:paraId="1E27AA99" w14:textId="77777777" w:rsidR="00F95436" w:rsidRDefault="00F95436">
            <w:pPr>
              <w:spacing w:line="240" w:lineRule="auto"/>
              <w:ind w:left="113" w:right="113"/>
              <w:jc w:val="center"/>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72C87975"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20.12.</w:t>
            </w:r>
          </w:p>
        </w:tc>
        <w:tc>
          <w:tcPr>
            <w:tcW w:w="3801" w:type="dxa"/>
            <w:tcBorders>
              <w:top w:val="single" w:sz="4" w:space="0" w:color="auto"/>
              <w:left w:val="single" w:sz="4" w:space="0" w:color="auto"/>
              <w:bottom w:val="single" w:sz="4" w:space="0" w:color="auto"/>
              <w:right w:val="single" w:sz="4" w:space="0" w:color="auto"/>
            </w:tcBorders>
            <w:vAlign w:val="center"/>
          </w:tcPr>
          <w:p w14:paraId="0FE88175"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Коледен концерт</w:t>
            </w:r>
          </w:p>
        </w:tc>
        <w:tc>
          <w:tcPr>
            <w:tcW w:w="3301" w:type="dxa"/>
            <w:tcBorders>
              <w:top w:val="single" w:sz="4" w:space="0" w:color="auto"/>
              <w:left w:val="single" w:sz="4" w:space="0" w:color="auto"/>
              <w:bottom w:val="single" w:sz="4" w:space="0" w:color="auto"/>
              <w:right w:val="single" w:sz="4" w:space="0" w:color="auto"/>
            </w:tcBorders>
            <w:vAlign w:val="center"/>
          </w:tcPr>
          <w:p w14:paraId="65BB1408"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Коледен концерт на музикалните и танцови школи</w:t>
            </w:r>
          </w:p>
          <w:p w14:paraId="54FC6F64" w14:textId="77777777" w:rsidR="00F95436" w:rsidRDefault="0070695E">
            <w:pPr>
              <w:spacing w:line="240" w:lineRule="auto"/>
              <w:jc w:val="center"/>
              <w:rPr>
                <w:rFonts w:ascii="Times New Roman" w:hAnsi="Times New Roman" w:cs="Times New Roman"/>
                <w:sz w:val="28"/>
                <w:szCs w:val="28"/>
              </w:rPr>
            </w:pPr>
            <w:r>
              <w:rPr>
                <w:rFonts w:ascii="Times New Roman" w:hAnsi="Times New Roman" w:cs="Times New Roman"/>
                <w:sz w:val="28"/>
                <w:szCs w:val="28"/>
              </w:rPr>
              <w:t>0т 18:00 - 20:00 ч.</w:t>
            </w:r>
          </w:p>
        </w:tc>
      </w:tr>
    </w:tbl>
    <w:p w14:paraId="7F8D231E" w14:textId="77777777" w:rsidR="00F95436" w:rsidRDefault="0070695E">
      <w:r>
        <w:tab/>
      </w:r>
      <w:r>
        <w:tab/>
      </w:r>
    </w:p>
    <w:p w14:paraId="64892A69" w14:textId="77777777" w:rsidR="00F95436" w:rsidRDefault="00F95436"/>
    <w:p w14:paraId="7D2CE95D" w14:textId="77777777" w:rsidR="00F95436" w:rsidRDefault="0070695E">
      <w:pPr>
        <w:rPr>
          <w:rFonts w:ascii="Times New Roman" w:hAnsi="Times New Roman" w:cs="Times New Roman"/>
          <w:sz w:val="28"/>
        </w:rPr>
      </w:pPr>
      <w:r>
        <w:rPr>
          <w:rFonts w:ascii="Times New Roman" w:hAnsi="Times New Roman" w:cs="Times New Roman"/>
          <w:sz w:val="28"/>
          <w:szCs w:val="28"/>
        </w:rPr>
        <w:t>04.01.2024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rPr>
        <w:t xml:space="preserve">Изготвил: …………………… </w:t>
      </w:r>
    </w:p>
    <w:p w14:paraId="3F019237" w14:textId="7B7E66D3" w:rsidR="00F95436" w:rsidRDefault="0070695E">
      <w:pPr>
        <w:rPr>
          <w:rFonts w:ascii="Times New Roman" w:hAnsi="Times New Roman" w:cs="Times New Roman"/>
          <w:sz w:val="28"/>
        </w:rPr>
      </w:pPr>
      <w:r>
        <w:rPr>
          <w:rFonts w:ascii="Times New Roman" w:hAnsi="Times New Roman" w:cs="Times New Roman"/>
          <w:sz w:val="28"/>
          <w:szCs w:val="28"/>
        </w:rPr>
        <w:lastRenderedPageBreak/>
        <w:t xml:space="preserve">Гр. Пловдив                                                          Христина Тодорова </w:t>
      </w:r>
      <w:r>
        <w:rPr>
          <w:rFonts w:ascii="Times New Roman" w:hAnsi="Times New Roman" w:cs="Times New Roman"/>
          <w:sz w:val="28"/>
        </w:rPr>
        <w:t>/ Секретар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
    <w:p w14:paraId="3B3BA284" w14:textId="79D67126" w:rsidR="00425F0B" w:rsidRDefault="00425F0B">
      <w:pPr>
        <w:rPr>
          <w:rFonts w:ascii="Times New Roman" w:hAnsi="Times New Roman" w:cs="Times New Roman"/>
          <w:sz w:val="28"/>
        </w:rPr>
      </w:pPr>
    </w:p>
    <w:p w14:paraId="6AA37125" w14:textId="1B388953" w:rsidR="00425F0B" w:rsidRDefault="00425F0B">
      <w:pPr>
        <w:rPr>
          <w:rFonts w:ascii="Times New Roman" w:hAnsi="Times New Roman" w:cs="Times New Roman"/>
          <w:sz w:val="28"/>
        </w:rPr>
      </w:pPr>
    </w:p>
    <w:p w14:paraId="02D310B9" w14:textId="77777777" w:rsidR="00425F0B" w:rsidRDefault="00425F0B" w:rsidP="00425F0B">
      <w:pPr>
        <w:pStyle w:val="Header"/>
        <w:spacing w:line="360" w:lineRule="auto"/>
        <w:jc w:val="center"/>
        <w:rPr>
          <w:rFonts w:ascii="Times New Roman" w:hAnsi="Times New Roman" w:cs="Times New Roman"/>
          <w:b/>
          <w:smallCaps/>
          <w:sz w:val="32"/>
          <w:szCs w:val="28"/>
          <w:u w:val="single"/>
          <w:lang w:val="ru-RU"/>
        </w:rPr>
      </w:pPr>
      <w:r>
        <w:rPr>
          <w:noProof/>
          <w:lang w:val="en-US"/>
        </w:rPr>
        <w:drawing>
          <wp:anchor distT="0" distB="0" distL="114300" distR="114300" simplePos="0" relativeHeight="251659264" behindDoc="1" locked="0" layoutInCell="1" allowOverlap="1" wp14:anchorId="52311B1C" wp14:editId="40E9E354">
            <wp:simplePos x="0" y="0"/>
            <wp:positionH relativeFrom="page">
              <wp:align>left</wp:align>
            </wp:positionH>
            <wp:positionV relativeFrom="paragraph">
              <wp:posOffset>-899795</wp:posOffset>
            </wp:positionV>
            <wp:extent cx="1722120" cy="1722120"/>
            <wp:effectExtent l="0" t="0" r="0" b="0"/>
            <wp:wrapNone/>
            <wp:docPr id="1" name="Картина 1"/>
            <wp:cNvGraphicFramePr/>
            <a:graphic xmlns:a="http://schemas.openxmlformats.org/drawingml/2006/main">
              <a:graphicData uri="http://schemas.openxmlformats.org/drawingml/2006/picture">
                <pic:pic xmlns:pic="http://schemas.openxmlformats.org/drawingml/2006/picture">
                  <pic:nvPicPr>
                    <pic:cNvPr id="1" name="Картина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2120" cy="1722120"/>
                    </a:xfrm>
                    <a:prstGeom prst="rect">
                      <a:avLst/>
                    </a:prstGeom>
                  </pic:spPr>
                </pic:pic>
              </a:graphicData>
            </a:graphic>
          </wp:anchor>
        </w:drawing>
      </w:r>
      <w:r>
        <w:t xml:space="preserve">                           </w:t>
      </w:r>
      <w:r>
        <w:rPr>
          <w:rFonts w:ascii="Times New Roman" w:hAnsi="Times New Roman" w:cs="Times New Roman"/>
          <w:b/>
          <w:smallCaps/>
          <w:sz w:val="32"/>
          <w:szCs w:val="28"/>
          <w:u w:val="single"/>
          <w:lang w:val="ru-RU"/>
        </w:rPr>
        <w:t>гр. Пловдив, кв. Коматево, ул. “Коматевско шосе“№139</w:t>
      </w:r>
    </w:p>
    <w:p w14:paraId="7635424D" w14:textId="77777777" w:rsidR="00425F0B" w:rsidRDefault="00425F0B" w:rsidP="00425F0B">
      <w:pPr>
        <w:tabs>
          <w:tab w:val="center" w:pos="4703"/>
          <w:tab w:val="right" w:pos="9406"/>
        </w:tabs>
        <w:spacing w:after="0" w:line="360" w:lineRule="auto"/>
        <w:jc w:val="center"/>
        <w:rPr>
          <w:rFonts w:ascii="Times New Roman" w:hAnsi="Times New Roman" w:cs="Times New Roman"/>
          <w:b/>
          <w:smallCaps/>
          <w:sz w:val="32"/>
          <w:szCs w:val="28"/>
          <w:u w:val="single"/>
          <w:lang w:val="ru-RU"/>
        </w:rPr>
      </w:pPr>
      <w:r>
        <w:rPr>
          <w:rFonts w:ascii="Times New Roman" w:hAnsi="Times New Roman" w:cs="Times New Roman"/>
          <w:b/>
          <w:smallCaps/>
          <w:sz w:val="32"/>
          <w:szCs w:val="28"/>
          <w:u w:val="single"/>
          <w:lang w:val="en-US"/>
        </w:rPr>
        <w:t>e</w:t>
      </w:r>
      <w:r>
        <w:rPr>
          <w:rFonts w:ascii="Times New Roman" w:hAnsi="Times New Roman" w:cs="Times New Roman"/>
          <w:b/>
          <w:smallCaps/>
          <w:sz w:val="32"/>
          <w:szCs w:val="28"/>
          <w:u w:val="single"/>
          <w:lang w:val="ru-RU"/>
        </w:rPr>
        <w:t>-</w:t>
      </w:r>
      <w:r>
        <w:rPr>
          <w:rFonts w:ascii="Times New Roman" w:hAnsi="Times New Roman" w:cs="Times New Roman"/>
          <w:b/>
          <w:smallCaps/>
          <w:sz w:val="32"/>
          <w:szCs w:val="28"/>
          <w:u w:val="single"/>
          <w:lang w:val="en-US"/>
        </w:rPr>
        <w:t>mail</w:t>
      </w:r>
      <w:r>
        <w:rPr>
          <w:rFonts w:ascii="Times New Roman" w:hAnsi="Times New Roman" w:cs="Times New Roman"/>
          <w:b/>
          <w:smallCaps/>
          <w:sz w:val="32"/>
          <w:szCs w:val="28"/>
          <w:u w:val="single"/>
          <w:lang w:val="ru-RU"/>
        </w:rPr>
        <w:t xml:space="preserve">: </w:t>
      </w:r>
      <w:proofErr w:type="spellStart"/>
      <w:proofErr w:type="gramStart"/>
      <w:r>
        <w:rPr>
          <w:rFonts w:ascii="Times New Roman" w:hAnsi="Times New Roman" w:cs="Times New Roman"/>
          <w:b/>
          <w:smallCaps/>
          <w:sz w:val="32"/>
          <w:szCs w:val="28"/>
          <w:u w:val="single"/>
          <w:lang w:val="en-US"/>
        </w:rPr>
        <w:t>chitcomatevo</w:t>
      </w:r>
      <w:proofErr w:type="spellEnd"/>
      <w:r>
        <w:rPr>
          <w:rFonts w:ascii="Times New Roman" w:hAnsi="Times New Roman" w:cs="Times New Roman"/>
          <w:b/>
          <w:smallCaps/>
          <w:sz w:val="32"/>
          <w:szCs w:val="28"/>
          <w:u w:val="single"/>
          <w:lang w:val="ru-RU"/>
        </w:rPr>
        <w:t>@</w:t>
      </w:r>
      <w:r>
        <w:rPr>
          <w:rFonts w:ascii="Times New Roman" w:hAnsi="Times New Roman" w:cs="Times New Roman"/>
          <w:b/>
          <w:smallCaps/>
          <w:sz w:val="32"/>
          <w:szCs w:val="28"/>
          <w:u w:val="single"/>
          <w:lang w:val="en-US"/>
        </w:rPr>
        <w:t>abv</w:t>
      </w:r>
      <w:r>
        <w:rPr>
          <w:rFonts w:ascii="Times New Roman" w:hAnsi="Times New Roman" w:cs="Times New Roman"/>
          <w:b/>
          <w:smallCaps/>
          <w:sz w:val="32"/>
          <w:szCs w:val="28"/>
          <w:u w:val="single"/>
          <w:lang w:val="ru-RU"/>
        </w:rPr>
        <w:t>.</w:t>
      </w:r>
      <w:proofErr w:type="spellStart"/>
      <w:r>
        <w:rPr>
          <w:rFonts w:ascii="Times New Roman" w:hAnsi="Times New Roman" w:cs="Times New Roman"/>
          <w:b/>
          <w:smallCaps/>
          <w:sz w:val="32"/>
          <w:szCs w:val="28"/>
          <w:u w:val="single"/>
          <w:lang w:val="en-US"/>
        </w:rPr>
        <w:t>bg</w:t>
      </w:r>
      <w:proofErr w:type="spellEnd"/>
      <w:r>
        <w:rPr>
          <w:rFonts w:ascii="Times New Roman" w:hAnsi="Times New Roman" w:cs="Times New Roman"/>
          <w:b/>
          <w:smallCaps/>
          <w:sz w:val="32"/>
          <w:szCs w:val="28"/>
          <w:u w:val="single"/>
          <w:lang w:val="ru-RU"/>
        </w:rPr>
        <w:t xml:space="preserve">;   </w:t>
      </w:r>
      <w:proofErr w:type="gramEnd"/>
      <w:r>
        <w:rPr>
          <w:rFonts w:ascii="Times New Roman" w:hAnsi="Times New Roman" w:cs="Times New Roman"/>
          <w:b/>
          <w:smallCaps/>
          <w:sz w:val="32"/>
          <w:szCs w:val="28"/>
          <w:u w:val="single"/>
          <w:lang w:val="ru-RU"/>
        </w:rPr>
        <w:t>032/691</w:t>
      </w:r>
      <w:r>
        <w:rPr>
          <w:rFonts w:ascii="Times New Roman" w:hAnsi="Times New Roman" w:cs="Times New Roman"/>
          <w:b/>
          <w:smallCaps/>
          <w:sz w:val="32"/>
          <w:szCs w:val="28"/>
          <w:u w:val="single"/>
          <w:lang w:val="en-US"/>
        </w:rPr>
        <w:t> </w:t>
      </w:r>
      <w:r>
        <w:rPr>
          <w:rFonts w:ascii="Times New Roman" w:hAnsi="Times New Roman" w:cs="Times New Roman"/>
          <w:b/>
          <w:smallCaps/>
          <w:sz w:val="32"/>
          <w:szCs w:val="28"/>
          <w:u w:val="single"/>
          <w:lang w:val="ru-RU"/>
        </w:rPr>
        <w:t>758; 0877 082</w:t>
      </w:r>
      <w:r>
        <w:rPr>
          <w:rFonts w:ascii="Times New Roman" w:hAnsi="Times New Roman" w:cs="Times New Roman"/>
          <w:b/>
          <w:smallCaps/>
          <w:sz w:val="32"/>
          <w:szCs w:val="28"/>
          <w:u w:val="single"/>
          <w:lang w:val="en-US"/>
        </w:rPr>
        <w:t> </w:t>
      </w:r>
      <w:r>
        <w:rPr>
          <w:rFonts w:ascii="Times New Roman" w:hAnsi="Times New Roman" w:cs="Times New Roman"/>
          <w:b/>
          <w:smallCaps/>
          <w:sz w:val="32"/>
          <w:szCs w:val="28"/>
          <w:u w:val="single"/>
          <w:lang w:val="ru-RU"/>
        </w:rPr>
        <w:t>668;</w:t>
      </w:r>
    </w:p>
    <w:p w14:paraId="743D6D8C" w14:textId="77777777" w:rsidR="00425F0B" w:rsidRDefault="00425F0B" w:rsidP="00425F0B"/>
    <w:p w14:paraId="73A08213" w14:textId="77777777" w:rsidR="00425F0B" w:rsidRDefault="00425F0B" w:rsidP="00425F0B"/>
    <w:p w14:paraId="6FAB1A98" w14:textId="77777777" w:rsidR="00425F0B" w:rsidRDefault="00425F0B" w:rsidP="00425F0B"/>
    <w:p w14:paraId="122837A0" w14:textId="77777777" w:rsidR="00425F0B" w:rsidRDefault="00425F0B" w:rsidP="00425F0B"/>
    <w:p w14:paraId="2BEAB916" w14:textId="77777777" w:rsidR="00425F0B" w:rsidRDefault="00425F0B" w:rsidP="00425F0B"/>
    <w:p w14:paraId="66CB512A" w14:textId="77777777" w:rsidR="00425F0B" w:rsidRDefault="00425F0B" w:rsidP="00425F0B"/>
    <w:p w14:paraId="20F59FBC" w14:textId="77777777" w:rsidR="00425F0B" w:rsidRDefault="00425F0B" w:rsidP="00425F0B"/>
    <w:p w14:paraId="09FDC338" w14:textId="77777777" w:rsidR="00425F0B" w:rsidRDefault="00425F0B" w:rsidP="00425F0B">
      <w:pPr>
        <w:spacing w:after="240"/>
        <w:jc w:val="center"/>
        <w:rPr>
          <w:rFonts w:ascii="Times New Roman" w:hAnsi="Times New Roman" w:cs="Times New Roman"/>
          <w:b/>
          <w:bCs/>
          <w:sz w:val="52"/>
          <w:szCs w:val="52"/>
          <w:u w:val="single"/>
        </w:rPr>
      </w:pPr>
      <w:r>
        <w:rPr>
          <w:rFonts w:ascii="Times New Roman" w:hAnsi="Times New Roman" w:cs="Times New Roman"/>
          <w:b/>
          <w:bCs/>
          <w:sz w:val="52"/>
          <w:szCs w:val="52"/>
          <w:u w:val="single"/>
        </w:rPr>
        <w:t xml:space="preserve">ПРОГРАМА ЗА ДЕЙНОСТТА НА </w:t>
      </w:r>
    </w:p>
    <w:p w14:paraId="6736FF9A" w14:textId="77777777" w:rsidR="00425F0B" w:rsidRDefault="00425F0B" w:rsidP="00425F0B">
      <w:pPr>
        <w:spacing w:after="240"/>
        <w:jc w:val="center"/>
        <w:rPr>
          <w:rFonts w:ascii="Times New Roman" w:hAnsi="Times New Roman" w:cs="Times New Roman"/>
          <w:b/>
          <w:bCs/>
          <w:sz w:val="52"/>
          <w:szCs w:val="52"/>
          <w:u w:val="single"/>
        </w:rPr>
      </w:pPr>
      <w:r>
        <w:rPr>
          <w:rFonts w:ascii="Times New Roman" w:hAnsi="Times New Roman" w:cs="Times New Roman"/>
          <w:b/>
          <w:bCs/>
          <w:sz w:val="52"/>
          <w:szCs w:val="52"/>
          <w:u w:val="single"/>
        </w:rPr>
        <w:t>НЧ „ИВАН ВАЗОВ – 1931“</w:t>
      </w:r>
    </w:p>
    <w:p w14:paraId="43F8A2FE" w14:textId="77777777" w:rsidR="00425F0B" w:rsidRDefault="00425F0B" w:rsidP="00425F0B">
      <w:pPr>
        <w:spacing w:after="240"/>
        <w:jc w:val="center"/>
        <w:rPr>
          <w:rFonts w:ascii="Times New Roman" w:hAnsi="Times New Roman" w:cs="Times New Roman"/>
          <w:b/>
          <w:bCs/>
          <w:sz w:val="52"/>
          <w:szCs w:val="52"/>
          <w:u w:val="single"/>
        </w:rPr>
      </w:pPr>
      <w:r>
        <w:rPr>
          <w:rFonts w:ascii="Times New Roman" w:hAnsi="Times New Roman" w:cs="Times New Roman"/>
          <w:b/>
          <w:bCs/>
          <w:sz w:val="52"/>
          <w:szCs w:val="52"/>
          <w:u w:val="single"/>
        </w:rPr>
        <w:t>ЗА 2024 г.</w:t>
      </w:r>
    </w:p>
    <w:p w14:paraId="3491C144" w14:textId="77777777" w:rsidR="00425F0B" w:rsidRDefault="00425F0B" w:rsidP="00425F0B">
      <w:pPr>
        <w:spacing w:after="240"/>
        <w:jc w:val="center"/>
        <w:rPr>
          <w:rFonts w:ascii="Times New Roman" w:hAnsi="Times New Roman" w:cs="Times New Roman"/>
          <w:b/>
          <w:bCs/>
          <w:sz w:val="52"/>
          <w:szCs w:val="52"/>
          <w:u w:val="single"/>
        </w:rPr>
      </w:pPr>
    </w:p>
    <w:p w14:paraId="56B0231F" w14:textId="77777777" w:rsidR="00425F0B" w:rsidRDefault="00425F0B" w:rsidP="00425F0B">
      <w:pPr>
        <w:spacing w:after="240"/>
        <w:jc w:val="center"/>
        <w:rPr>
          <w:rFonts w:ascii="Times New Roman" w:hAnsi="Times New Roman" w:cs="Times New Roman"/>
          <w:b/>
          <w:bCs/>
          <w:sz w:val="52"/>
          <w:szCs w:val="52"/>
          <w:u w:val="single"/>
        </w:rPr>
      </w:pPr>
    </w:p>
    <w:p w14:paraId="3E4038CC" w14:textId="77777777" w:rsidR="00425F0B" w:rsidRDefault="00425F0B" w:rsidP="00425F0B">
      <w:pPr>
        <w:spacing w:after="240"/>
        <w:jc w:val="center"/>
        <w:rPr>
          <w:rFonts w:ascii="Times New Roman" w:hAnsi="Times New Roman" w:cs="Times New Roman"/>
          <w:b/>
          <w:bCs/>
          <w:sz w:val="52"/>
          <w:szCs w:val="52"/>
          <w:u w:val="single"/>
        </w:rPr>
      </w:pPr>
    </w:p>
    <w:p w14:paraId="3C7CBD3C" w14:textId="77777777" w:rsidR="00C174D9" w:rsidRDefault="00C174D9" w:rsidP="00C174D9">
      <w:pPr>
        <w:spacing w:after="0"/>
        <w:jc w:val="center"/>
        <w:rPr>
          <w:rFonts w:ascii="Times New Roman" w:hAnsi="Times New Roman" w:cs="Times New Roman"/>
          <w:sz w:val="40"/>
          <w:szCs w:val="40"/>
          <w:u w:val="single"/>
        </w:rPr>
      </w:pPr>
      <w:r>
        <w:rPr>
          <w:rFonts w:ascii="Times New Roman" w:hAnsi="Times New Roman" w:cs="Times New Roman"/>
          <w:sz w:val="40"/>
          <w:szCs w:val="40"/>
          <w:u w:val="single"/>
        </w:rPr>
        <w:lastRenderedPageBreak/>
        <w:t>Пловдив</w:t>
      </w:r>
    </w:p>
    <w:p w14:paraId="40CFD076" w14:textId="77777777" w:rsidR="00425F0B" w:rsidRDefault="00425F0B" w:rsidP="00425F0B">
      <w:pPr>
        <w:spacing w:after="240"/>
        <w:jc w:val="center"/>
        <w:rPr>
          <w:rFonts w:ascii="Times New Roman" w:hAnsi="Times New Roman" w:cs="Times New Roman"/>
          <w:b/>
          <w:bCs/>
          <w:sz w:val="52"/>
          <w:szCs w:val="52"/>
          <w:u w:val="single"/>
        </w:rPr>
      </w:pPr>
    </w:p>
    <w:p w14:paraId="34968BC8" w14:textId="77777777" w:rsidR="00425F0B" w:rsidRDefault="00425F0B" w:rsidP="00425F0B">
      <w:pPr>
        <w:spacing w:after="0"/>
        <w:jc w:val="center"/>
        <w:rPr>
          <w:rFonts w:ascii="Times New Roman" w:hAnsi="Times New Roman" w:cs="Times New Roman"/>
          <w:sz w:val="40"/>
          <w:szCs w:val="40"/>
          <w:u w:val="single"/>
        </w:rPr>
      </w:pPr>
      <w:r>
        <w:rPr>
          <w:rFonts w:ascii="Times New Roman" w:hAnsi="Times New Roman" w:cs="Times New Roman"/>
          <w:sz w:val="40"/>
          <w:szCs w:val="40"/>
          <w:u w:val="single"/>
        </w:rPr>
        <w:t>Октомври 2023 г.</w:t>
      </w:r>
    </w:p>
    <w:p w14:paraId="6A4A3915" w14:textId="77777777" w:rsidR="00C174D9" w:rsidRDefault="00C174D9" w:rsidP="00425F0B">
      <w:pPr>
        <w:spacing w:after="0"/>
        <w:jc w:val="center"/>
        <w:rPr>
          <w:rFonts w:ascii="Times New Roman" w:hAnsi="Times New Roman" w:cs="Times New Roman"/>
          <w:b/>
          <w:bCs/>
          <w:sz w:val="36"/>
          <w:szCs w:val="36"/>
          <w:u w:val="single"/>
        </w:rPr>
      </w:pPr>
    </w:p>
    <w:p w14:paraId="0E7D564B" w14:textId="2B795F50" w:rsidR="00425F0B" w:rsidRDefault="00425F0B" w:rsidP="00425F0B">
      <w:pPr>
        <w:spacing w:after="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ПРОГРАМА НА ДЕЙНОСТТА НА</w:t>
      </w:r>
    </w:p>
    <w:p w14:paraId="79643E87" w14:textId="77777777" w:rsidR="00425F0B" w:rsidRDefault="00425F0B" w:rsidP="00425F0B">
      <w:pPr>
        <w:spacing w:after="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НЧ „ИВАН ВАЗОВ – 1931“</w:t>
      </w:r>
    </w:p>
    <w:p w14:paraId="15BFC598" w14:textId="77777777" w:rsidR="00425F0B" w:rsidRDefault="00425F0B" w:rsidP="00425F0B">
      <w:pPr>
        <w:spacing w:after="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за 2024 г.</w:t>
      </w:r>
    </w:p>
    <w:p w14:paraId="790C1821" w14:textId="77777777" w:rsidR="00425F0B" w:rsidRDefault="00425F0B" w:rsidP="00425F0B">
      <w:pPr>
        <w:spacing w:after="0"/>
        <w:jc w:val="center"/>
        <w:rPr>
          <w:rFonts w:ascii="Times New Roman" w:hAnsi="Times New Roman" w:cs="Times New Roman"/>
          <w:b/>
          <w:bCs/>
          <w:sz w:val="36"/>
          <w:szCs w:val="36"/>
          <w:u w:val="single"/>
        </w:rPr>
      </w:pPr>
    </w:p>
    <w:p w14:paraId="6006A7DE" w14:textId="77777777" w:rsidR="00425F0B" w:rsidRDefault="00425F0B" w:rsidP="00425F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Основната дейност на Народно читалище „Иван Вазов – 1931“ е да съдейства за развитието на културния живот и да приобщава гражданите  на квартал Коматево към постиженията на науката, културата и изкуството. Да работи за запазване на обичаите и традициите на българския народ и утвърждаване на националното самосъзнание. Да организира и излъчва представители в инициативи като фестивали, събори, тържества и други на местно и регионално ниво. И през 2024 г. НЧ „Иван Вазов – 1931“ ще продължи да изпълнява своите основни дейности съгласно Устава и Закона за народните читалища (ЗНЧ), по основните направления чрез заложени цели и конкретни задачи.</w:t>
      </w:r>
    </w:p>
    <w:p w14:paraId="7A62CF7A" w14:textId="77777777" w:rsidR="00425F0B" w:rsidRDefault="00425F0B" w:rsidP="00425F0B">
      <w:pPr>
        <w:spacing w:after="0" w:line="360" w:lineRule="auto"/>
        <w:jc w:val="both"/>
        <w:rPr>
          <w:rFonts w:ascii="Times New Roman" w:hAnsi="Times New Roman" w:cs="Times New Roman"/>
          <w:sz w:val="28"/>
          <w:szCs w:val="28"/>
        </w:rPr>
      </w:pPr>
    </w:p>
    <w:p w14:paraId="3BBE87BD" w14:textId="77777777" w:rsidR="00425F0B" w:rsidRDefault="00425F0B" w:rsidP="00425F0B">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ОСНОВНИ ЦЕЛИ</w:t>
      </w:r>
    </w:p>
    <w:p w14:paraId="176A206D" w14:textId="77777777" w:rsidR="00425F0B" w:rsidRDefault="00425F0B" w:rsidP="00425F0B">
      <w:pPr>
        <w:pStyle w:val="ListParagraph"/>
        <w:numPr>
          <w:ilvl w:val="0"/>
          <w:numId w:val="7"/>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опазва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културно</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историческото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наследство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националните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традиции</w:t>
      </w:r>
      <w:proofErr w:type="spellEnd"/>
      <w:r>
        <w:rPr>
          <w:rFonts w:ascii="Times New Roman" w:hAnsi="Times New Roman" w:cs="Times New Roman"/>
          <w:sz w:val="28"/>
          <w:szCs w:val="28"/>
        </w:rPr>
        <w:t>;</w:t>
      </w:r>
    </w:p>
    <w:p w14:paraId="5D6AA301" w14:textId="77777777" w:rsidR="00425F0B" w:rsidRDefault="00425F0B" w:rsidP="00425F0B">
      <w:pPr>
        <w:pStyle w:val="ListParagraph"/>
        <w:numPr>
          <w:ilvl w:val="0"/>
          <w:numId w:val="7"/>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Развитие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утвърждаване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духовните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културните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ценности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гражданското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общество</w:t>
      </w:r>
      <w:proofErr w:type="spellEnd"/>
      <w:r>
        <w:rPr>
          <w:rFonts w:ascii="Times New Roman" w:hAnsi="Times New Roman" w:cs="Times New Roman"/>
          <w:sz w:val="28"/>
          <w:szCs w:val="28"/>
        </w:rPr>
        <w:t>;</w:t>
      </w:r>
    </w:p>
    <w:p w14:paraId="5EFC3A0C" w14:textId="77777777" w:rsidR="00425F0B" w:rsidRDefault="00425F0B" w:rsidP="00425F0B">
      <w:pPr>
        <w:pStyle w:val="ListParagraph"/>
        <w:numPr>
          <w:ilvl w:val="0"/>
          <w:numId w:val="7"/>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спомага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изграждането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ценностна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система</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децата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младежите</w:t>
      </w:r>
      <w:proofErr w:type="spellEnd"/>
      <w:r>
        <w:rPr>
          <w:rFonts w:ascii="Times New Roman" w:hAnsi="Times New Roman" w:cs="Times New Roman"/>
          <w:sz w:val="28"/>
          <w:szCs w:val="28"/>
        </w:rPr>
        <w:t>;</w:t>
      </w:r>
    </w:p>
    <w:p w14:paraId="0D4BD2A7" w14:textId="77777777" w:rsidR="00425F0B" w:rsidRDefault="00425F0B" w:rsidP="00425F0B">
      <w:pPr>
        <w:pStyle w:val="ListParagraph"/>
        <w:numPr>
          <w:ilvl w:val="0"/>
          <w:numId w:val="7"/>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поддържа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обогатява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материалната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база</w:t>
      </w:r>
      <w:proofErr w:type="spellEnd"/>
      <w:r>
        <w:rPr>
          <w:rFonts w:ascii="Times New Roman" w:hAnsi="Times New Roman" w:cs="Times New Roman"/>
          <w:sz w:val="28"/>
          <w:szCs w:val="28"/>
        </w:rPr>
        <w:t>;</w:t>
      </w:r>
    </w:p>
    <w:p w14:paraId="30DD008C" w14:textId="77777777" w:rsidR="00425F0B" w:rsidRDefault="00425F0B" w:rsidP="00425F0B">
      <w:pPr>
        <w:pStyle w:val="ListParagraph"/>
        <w:numPr>
          <w:ilvl w:val="0"/>
          <w:numId w:val="7"/>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разработва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реализира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инициативи</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проекти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общностно</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местно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развитие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финансиране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читалищната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дейност</w:t>
      </w:r>
      <w:proofErr w:type="spellEnd"/>
      <w:r>
        <w:rPr>
          <w:rFonts w:ascii="Times New Roman" w:hAnsi="Times New Roman" w:cs="Times New Roman"/>
          <w:sz w:val="28"/>
          <w:szCs w:val="28"/>
        </w:rPr>
        <w:t>;</w:t>
      </w:r>
    </w:p>
    <w:p w14:paraId="296AD753" w14:textId="77777777" w:rsidR="00425F0B" w:rsidRDefault="00425F0B" w:rsidP="00425F0B">
      <w:pPr>
        <w:pStyle w:val="ListParagraph"/>
        <w:numPr>
          <w:ilvl w:val="0"/>
          <w:numId w:val="7"/>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работи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осигуряване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по-добра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по-съвременна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по-висококачествена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образователна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културна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социална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информационна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среда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населението</w:t>
      </w:r>
      <w:proofErr w:type="spellEnd"/>
      <w:r>
        <w:rPr>
          <w:rFonts w:ascii="Times New Roman" w:hAnsi="Times New Roman" w:cs="Times New Roman"/>
          <w:sz w:val="28"/>
          <w:szCs w:val="28"/>
        </w:rPr>
        <w:t>;</w:t>
      </w:r>
    </w:p>
    <w:p w14:paraId="02D3442D" w14:textId="77777777" w:rsidR="00425F0B" w:rsidRDefault="00425F0B" w:rsidP="00425F0B">
      <w:pPr>
        <w:pStyle w:val="ListParagraph"/>
        <w:numPr>
          <w:ilvl w:val="0"/>
          <w:numId w:val="7"/>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Подпомагане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традиционната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читалищна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дейност</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търсене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нови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съвременни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форми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тяхното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развитие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предаване</w:t>
      </w:r>
      <w:proofErr w:type="spellEnd"/>
      <w:r>
        <w:rPr>
          <w:rFonts w:ascii="Times New Roman" w:hAnsi="Times New Roman" w:cs="Times New Roman"/>
          <w:sz w:val="28"/>
          <w:szCs w:val="28"/>
        </w:rPr>
        <w:t>;</w:t>
      </w:r>
    </w:p>
    <w:p w14:paraId="7DEB2E96" w14:textId="77777777" w:rsidR="00425F0B" w:rsidRDefault="00425F0B" w:rsidP="00425F0B">
      <w:pPr>
        <w:pStyle w:val="ListParagraph"/>
        <w:numPr>
          <w:ilvl w:val="0"/>
          <w:numId w:val="7"/>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разшири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съдържателния</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социалния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обхват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читалищната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дейност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привличане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по-широк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кръг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население</w:t>
      </w:r>
      <w:proofErr w:type="spellEnd"/>
      <w:r>
        <w:rPr>
          <w:rFonts w:ascii="Times New Roman" w:hAnsi="Times New Roman" w:cs="Times New Roman"/>
          <w:sz w:val="28"/>
          <w:szCs w:val="28"/>
        </w:rPr>
        <w:t>;</w:t>
      </w:r>
    </w:p>
    <w:p w14:paraId="42673232" w14:textId="77777777" w:rsidR="00425F0B" w:rsidRDefault="00425F0B" w:rsidP="00425F0B">
      <w:pPr>
        <w:pStyle w:val="ListParagraph"/>
        <w:numPr>
          <w:ilvl w:val="0"/>
          <w:numId w:val="7"/>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развива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ползотворното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сътрудничество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между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читалищата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територията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община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Пловдив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региона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страната</w:t>
      </w:r>
      <w:proofErr w:type="spellEnd"/>
      <w:r>
        <w:rPr>
          <w:rFonts w:ascii="Times New Roman" w:hAnsi="Times New Roman" w:cs="Times New Roman"/>
          <w:sz w:val="28"/>
          <w:szCs w:val="28"/>
        </w:rPr>
        <w:t>;</w:t>
      </w:r>
    </w:p>
    <w:p w14:paraId="0BFD82C2" w14:textId="77777777" w:rsidR="00425F0B" w:rsidRDefault="00425F0B" w:rsidP="00425F0B">
      <w:pPr>
        <w:pStyle w:val="ListParagraph"/>
        <w:numPr>
          <w:ilvl w:val="0"/>
          <w:numId w:val="7"/>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поддържа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активно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партньорство</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общинска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администрация</w:t>
      </w:r>
      <w:proofErr w:type="spellEnd"/>
      <w:r>
        <w:rPr>
          <w:rFonts w:ascii="Times New Roman" w:hAnsi="Times New Roman" w:cs="Times New Roman"/>
          <w:sz w:val="28"/>
          <w:szCs w:val="28"/>
        </w:rPr>
        <w:t xml:space="preserve"> и НПО, </w:t>
      </w:r>
      <w:proofErr w:type="spellStart"/>
      <w:r>
        <w:rPr>
          <w:rFonts w:ascii="Times New Roman" w:hAnsi="Times New Roman" w:cs="Times New Roman"/>
          <w:sz w:val="28"/>
          <w:szCs w:val="28"/>
        </w:rPr>
        <w:t>както</w:t>
      </w:r>
      <w:proofErr w:type="spellEnd"/>
      <w:r>
        <w:rPr>
          <w:rFonts w:ascii="Times New Roman" w:hAnsi="Times New Roman" w:cs="Times New Roman"/>
          <w:sz w:val="28"/>
          <w:szCs w:val="28"/>
        </w:rPr>
        <w:t xml:space="preserve"> и с </w:t>
      </w:r>
      <w:proofErr w:type="spellStart"/>
      <w:r>
        <w:rPr>
          <w:rFonts w:ascii="Times New Roman" w:hAnsi="Times New Roman" w:cs="Times New Roman"/>
          <w:sz w:val="28"/>
          <w:szCs w:val="28"/>
        </w:rPr>
        <w:t>културните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институции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бизнеса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взаимна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полза</w:t>
      </w:r>
      <w:proofErr w:type="spellEnd"/>
      <w:r>
        <w:rPr>
          <w:rFonts w:ascii="Times New Roman" w:hAnsi="Times New Roman" w:cs="Times New Roman"/>
          <w:sz w:val="28"/>
          <w:szCs w:val="28"/>
        </w:rPr>
        <w:t>.</w:t>
      </w:r>
    </w:p>
    <w:p w14:paraId="178DF0BF" w14:textId="77777777" w:rsidR="00425F0B" w:rsidRDefault="00425F0B" w:rsidP="00425F0B">
      <w:pPr>
        <w:spacing w:after="0" w:line="360" w:lineRule="auto"/>
        <w:jc w:val="both"/>
        <w:rPr>
          <w:rFonts w:ascii="Times New Roman" w:hAnsi="Times New Roman" w:cs="Times New Roman"/>
          <w:sz w:val="28"/>
          <w:szCs w:val="28"/>
        </w:rPr>
      </w:pPr>
    </w:p>
    <w:p w14:paraId="3B597F91" w14:textId="77777777" w:rsidR="00425F0B" w:rsidRPr="0015359B" w:rsidRDefault="00425F0B" w:rsidP="00425F0B">
      <w:pPr>
        <w:pStyle w:val="ListParagraph"/>
        <w:numPr>
          <w:ilvl w:val="0"/>
          <w:numId w:val="6"/>
        </w:numPr>
        <w:spacing w:line="360" w:lineRule="auto"/>
        <w:jc w:val="both"/>
        <w:rPr>
          <w:rStyle w:val="SubtleReference1"/>
          <w:rFonts w:ascii="Times New Roman" w:hAnsi="Times New Roman" w:cs="Times New Roman"/>
          <w:smallCaps w:val="0"/>
          <w:color w:val="auto"/>
          <w:sz w:val="28"/>
          <w:szCs w:val="28"/>
        </w:rPr>
      </w:pPr>
      <w:r w:rsidRPr="0015359B">
        <w:rPr>
          <w:rStyle w:val="SubtleReference1"/>
          <w:rFonts w:ascii="Times New Roman" w:hAnsi="Times New Roman" w:cs="Times New Roman"/>
          <w:color w:val="auto"/>
          <w:sz w:val="28"/>
          <w:szCs w:val="28"/>
        </w:rPr>
        <w:t>БИБЛИОТЕЧНА ДЕЙНОСТ</w:t>
      </w:r>
    </w:p>
    <w:p w14:paraId="737FAFA5" w14:textId="77777777" w:rsidR="00425F0B" w:rsidRPr="0015359B" w:rsidRDefault="00425F0B" w:rsidP="00425F0B">
      <w:pPr>
        <w:spacing w:line="360" w:lineRule="auto"/>
        <w:jc w:val="both"/>
        <w:rPr>
          <w:rStyle w:val="SubtleReference1"/>
          <w:rFonts w:ascii="Times New Roman" w:hAnsi="Times New Roman" w:cs="Times New Roman"/>
          <w:smallCaps w:val="0"/>
          <w:color w:val="auto"/>
          <w:sz w:val="28"/>
          <w:szCs w:val="28"/>
        </w:rPr>
      </w:pPr>
      <w:r w:rsidRPr="0015359B">
        <w:rPr>
          <w:rStyle w:val="SubtleReference1"/>
          <w:rFonts w:ascii="Times New Roman" w:hAnsi="Times New Roman" w:cs="Times New Roman"/>
          <w:color w:val="auto"/>
          <w:sz w:val="28"/>
          <w:szCs w:val="28"/>
          <w:lang w:val="ru-RU"/>
        </w:rPr>
        <w:t xml:space="preserve">          Читалищната библиотека е съвременен обществен информационен център. Тя осигурява достъп до знание и информация и е общодостъпна за всички членове на обществото. Библиотечната дейност е една от основните функции на читалището и основната й цел е да събира, обработва, съхранява и осигурява библиотечни и информационни услуги за населението. </w:t>
      </w:r>
      <w:r w:rsidRPr="0015359B">
        <w:rPr>
          <w:rStyle w:val="SubtleReference1"/>
          <w:rFonts w:ascii="Times New Roman" w:hAnsi="Times New Roman" w:cs="Times New Roman"/>
          <w:color w:val="auto"/>
          <w:sz w:val="28"/>
          <w:szCs w:val="28"/>
        </w:rPr>
        <w:t>Основните задачи са насочени към:</w:t>
      </w:r>
    </w:p>
    <w:p w14:paraId="04824235" w14:textId="77777777" w:rsidR="00425F0B" w:rsidRPr="0015359B" w:rsidRDefault="00425F0B" w:rsidP="00425F0B">
      <w:pPr>
        <w:pStyle w:val="ListParagraph"/>
        <w:numPr>
          <w:ilvl w:val="0"/>
          <w:numId w:val="8"/>
        </w:numPr>
        <w:spacing w:line="360" w:lineRule="auto"/>
        <w:jc w:val="both"/>
        <w:rPr>
          <w:rStyle w:val="SubtleReference1"/>
          <w:rFonts w:ascii="Times New Roman" w:hAnsi="Times New Roman" w:cs="Times New Roman"/>
          <w:smallCaps w:val="0"/>
          <w:color w:val="auto"/>
          <w:sz w:val="28"/>
          <w:szCs w:val="28"/>
          <w:lang w:val="ru-RU"/>
        </w:rPr>
      </w:pPr>
      <w:r w:rsidRPr="0015359B">
        <w:rPr>
          <w:rStyle w:val="SubtleReference1"/>
          <w:rFonts w:ascii="Times New Roman" w:hAnsi="Times New Roman" w:cs="Times New Roman"/>
          <w:color w:val="auto"/>
          <w:sz w:val="28"/>
          <w:szCs w:val="28"/>
          <w:lang w:val="ru-RU"/>
        </w:rPr>
        <w:t xml:space="preserve">Поддържане и обогатяване на Библиотечния фонд – чрез участие в проекти и програми, спонсорство и дарения да се набавя нова литература, съобразена с читателския интерес; </w:t>
      </w:r>
    </w:p>
    <w:p w14:paraId="1432A913" w14:textId="77777777" w:rsidR="00425F0B" w:rsidRPr="0015359B" w:rsidRDefault="00425F0B" w:rsidP="00425F0B">
      <w:pPr>
        <w:pStyle w:val="ListParagraph"/>
        <w:numPr>
          <w:ilvl w:val="0"/>
          <w:numId w:val="8"/>
        </w:numPr>
        <w:spacing w:line="360" w:lineRule="auto"/>
        <w:jc w:val="both"/>
        <w:rPr>
          <w:rStyle w:val="SubtleReference1"/>
          <w:rFonts w:ascii="Times New Roman" w:hAnsi="Times New Roman" w:cs="Times New Roman"/>
          <w:smallCaps w:val="0"/>
          <w:color w:val="auto"/>
          <w:sz w:val="28"/>
          <w:szCs w:val="28"/>
          <w:lang w:val="ru-RU"/>
        </w:rPr>
      </w:pPr>
      <w:r w:rsidRPr="0015359B">
        <w:rPr>
          <w:rStyle w:val="SubtleReference1"/>
          <w:rFonts w:ascii="Times New Roman" w:hAnsi="Times New Roman" w:cs="Times New Roman"/>
          <w:color w:val="auto"/>
          <w:sz w:val="28"/>
          <w:szCs w:val="28"/>
          <w:lang w:val="ru-RU"/>
        </w:rPr>
        <w:lastRenderedPageBreak/>
        <w:t>Подобряване ефективността на библиотечния фонд чрез дейности, свързани  с правилното му прочистване от физически остаряла и неактуална литература.</w:t>
      </w:r>
    </w:p>
    <w:p w14:paraId="768CEBC1" w14:textId="77777777" w:rsidR="00425F0B" w:rsidRPr="0015359B" w:rsidRDefault="00425F0B" w:rsidP="00425F0B">
      <w:pPr>
        <w:pStyle w:val="ListParagraph"/>
        <w:numPr>
          <w:ilvl w:val="0"/>
          <w:numId w:val="8"/>
        </w:numPr>
        <w:spacing w:line="360" w:lineRule="auto"/>
        <w:rPr>
          <w:rStyle w:val="SubtleReference1"/>
          <w:rFonts w:ascii="Times New Roman" w:hAnsi="Times New Roman" w:cs="Times New Roman"/>
          <w:smallCaps w:val="0"/>
          <w:color w:val="auto"/>
          <w:sz w:val="28"/>
          <w:szCs w:val="28"/>
          <w:lang w:val="ru-RU"/>
        </w:rPr>
      </w:pPr>
      <w:r w:rsidRPr="0015359B">
        <w:rPr>
          <w:rStyle w:val="SubtleReference1"/>
          <w:rFonts w:ascii="Times New Roman" w:hAnsi="Times New Roman" w:cs="Times New Roman"/>
          <w:color w:val="auto"/>
          <w:sz w:val="28"/>
          <w:szCs w:val="28"/>
          <w:lang w:val="ru-RU"/>
        </w:rPr>
        <w:t>Да продължи активно работата по започналата  ретроконверсия на фонда на библиотеката, т.е. въвеждането на библиографски записи на всички налични книги в ел.модул «книги» от библ.софтуер на  фирма « РСТМ».</w:t>
      </w:r>
    </w:p>
    <w:p w14:paraId="173D519D" w14:textId="77777777" w:rsidR="00425F0B" w:rsidRPr="0015359B" w:rsidRDefault="00425F0B" w:rsidP="00425F0B">
      <w:pPr>
        <w:spacing w:line="360" w:lineRule="auto"/>
        <w:jc w:val="both"/>
        <w:rPr>
          <w:rStyle w:val="SubtleReference1"/>
          <w:rFonts w:ascii="Times New Roman" w:hAnsi="Times New Roman" w:cs="Times New Roman"/>
          <w:smallCaps w:val="0"/>
          <w:color w:val="auto"/>
          <w:sz w:val="28"/>
          <w:szCs w:val="28"/>
          <w:lang w:val="ru-RU"/>
        </w:rPr>
      </w:pPr>
      <w:r w:rsidRPr="0015359B">
        <w:rPr>
          <w:rStyle w:val="SubtleReference1"/>
          <w:rFonts w:ascii="Times New Roman" w:hAnsi="Times New Roman" w:cs="Times New Roman"/>
          <w:color w:val="auto"/>
          <w:sz w:val="28"/>
          <w:szCs w:val="28"/>
          <w:lang w:val="ru-RU"/>
        </w:rPr>
        <w:t xml:space="preserve">    4. Подобряване работата с читателите, увеличаване на посещенията чрез дейности по: </w:t>
      </w:r>
    </w:p>
    <w:p w14:paraId="2670A950" w14:textId="77777777" w:rsidR="00425F0B" w:rsidRPr="0015359B" w:rsidRDefault="00425F0B" w:rsidP="00425F0B">
      <w:pPr>
        <w:pStyle w:val="ListParagraph"/>
        <w:numPr>
          <w:ilvl w:val="0"/>
          <w:numId w:val="9"/>
        </w:numPr>
        <w:spacing w:line="360" w:lineRule="auto"/>
        <w:jc w:val="both"/>
        <w:rPr>
          <w:rStyle w:val="SubtleReference1"/>
          <w:rFonts w:ascii="Times New Roman" w:hAnsi="Times New Roman" w:cs="Times New Roman"/>
          <w:smallCaps w:val="0"/>
          <w:color w:val="auto"/>
          <w:sz w:val="28"/>
          <w:szCs w:val="28"/>
          <w:lang w:val="ru-RU"/>
        </w:rPr>
      </w:pPr>
      <w:r w:rsidRPr="0015359B">
        <w:rPr>
          <w:rStyle w:val="SubtleReference1"/>
          <w:rFonts w:ascii="Times New Roman" w:hAnsi="Times New Roman" w:cs="Times New Roman"/>
          <w:color w:val="auto"/>
          <w:sz w:val="28"/>
          <w:szCs w:val="28"/>
          <w:lang w:val="ru-RU"/>
        </w:rPr>
        <w:t>привличане на потребители  от активна работна възраст, както и на ученици от горните класове;</w:t>
      </w:r>
    </w:p>
    <w:p w14:paraId="4B1C1B28" w14:textId="77777777" w:rsidR="00425F0B" w:rsidRPr="0015359B" w:rsidRDefault="00425F0B" w:rsidP="00425F0B">
      <w:pPr>
        <w:pStyle w:val="ListParagraph"/>
        <w:numPr>
          <w:ilvl w:val="0"/>
          <w:numId w:val="9"/>
        </w:numPr>
        <w:spacing w:line="360" w:lineRule="auto"/>
        <w:jc w:val="both"/>
        <w:rPr>
          <w:rStyle w:val="SubtleReference1"/>
          <w:rFonts w:ascii="Times New Roman" w:hAnsi="Times New Roman" w:cs="Times New Roman"/>
          <w:smallCaps w:val="0"/>
          <w:color w:val="auto"/>
          <w:sz w:val="28"/>
          <w:szCs w:val="28"/>
          <w:lang w:val="ru-RU"/>
        </w:rPr>
      </w:pPr>
      <w:r w:rsidRPr="0015359B">
        <w:rPr>
          <w:rStyle w:val="SubtleReference1"/>
          <w:rFonts w:ascii="Times New Roman" w:hAnsi="Times New Roman" w:cs="Times New Roman"/>
          <w:color w:val="auto"/>
          <w:sz w:val="28"/>
          <w:szCs w:val="28"/>
          <w:lang w:val="ru-RU"/>
        </w:rPr>
        <w:t>Подобряване на работата с деца от различни възрасти – от детската градина, през началните и горни класове. В тази връзка да се прилагат нови идеи и форми, които биха били привлекателни за тези възрастови групи ;</w:t>
      </w:r>
    </w:p>
    <w:p w14:paraId="104AB71C" w14:textId="77777777" w:rsidR="00425F0B" w:rsidRPr="0015359B" w:rsidRDefault="00425F0B" w:rsidP="00425F0B">
      <w:pPr>
        <w:pStyle w:val="ListParagraph"/>
        <w:numPr>
          <w:ilvl w:val="0"/>
          <w:numId w:val="9"/>
        </w:numPr>
        <w:spacing w:line="360" w:lineRule="auto"/>
        <w:jc w:val="both"/>
        <w:rPr>
          <w:rStyle w:val="SubtleReference1"/>
          <w:rFonts w:ascii="Times New Roman" w:hAnsi="Times New Roman" w:cs="Times New Roman"/>
          <w:smallCaps w:val="0"/>
          <w:color w:val="auto"/>
          <w:sz w:val="28"/>
          <w:szCs w:val="28"/>
        </w:rPr>
      </w:pPr>
      <w:r w:rsidRPr="0015359B">
        <w:rPr>
          <w:rStyle w:val="SubtleReference1"/>
          <w:rFonts w:ascii="Times New Roman" w:hAnsi="Times New Roman" w:cs="Times New Roman"/>
          <w:color w:val="auto"/>
          <w:sz w:val="28"/>
          <w:szCs w:val="28"/>
          <w:lang w:val="ru-RU"/>
        </w:rPr>
        <w:t>подновяване  дейността  на  Литературния клуб .</w:t>
      </w:r>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Да</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се</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привлекат</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млади</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хора</w:t>
      </w:r>
      <w:proofErr w:type="spellEnd"/>
      <w:r w:rsidRPr="0015359B">
        <w:rPr>
          <w:rStyle w:val="SubtleReference1"/>
          <w:rFonts w:ascii="Times New Roman" w:hAnsi="Times New Roman" w:cs="Times New Roman"/>
          <w:color w:val="auto"/>
          <w:sz w:val="28"/>
          <w:szCs w:val="28"/>
        </w:rPr>
        <w:t xml:space="preserve"> с </w:t>
      </w:r>
      <w:proofErr w:type="spellStart"/>
      <w:r w:rsidRPr="0015359B">
        <w:rPr>
          <w:rStyle w:val="SubtleReference1"/>
          <w:rFonts w:ascii="Times New Roman" w:hAnsi="Times New Roman" w:cs="Times New Roman"/>
          <w:color w:val="auto"/>
          <w:sz w:val="28"/>
          <w:szCs w:val="28"/>
        </w:rPr>
        <w:t>изявен</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интерес</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към</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литературата</w:t>
      </w:r>
      <w:proofErr w:type="spellEnd"/>
      <w:r w:rsidRPr="0015359B">
        <w:rPr>
          <w:rStyle w:val="SubtleReference1"/>
          <w:rFonts w:ascii="Times New Roman" w:hAnsi="Times New Roman" w:cs="Times New Roman"/>
          <w:color w:val="auto"/>
          <w:sz w:val="28"/>
          <w:szCs w:val="28"/>
        </w:rPr>
        <w:t xml:space="preserve"> и </w:t>
      </w:r>
      <w:proofErr w:type="spellStart"/>
      <w:r w:rsidRPr="0015359B">
        <w:rPr>
          <w:rStyle w:val="SubtleReference1"/>
          <w:rFonts w:ascii="Times New Roman" w:hAnsi="Times New Roman" w:cs="Times New Roman"/>
          <w:color w:val="auto"/>
          <w:sz w:val="28"/>
          <w:szCs w:val="28"/>
        </w:rPr>
        <w:t>към</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писане</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на</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литературни</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творби</w:t>
      </w:r>
      <w:proofErr w:type="spellEnd"/>
      <w:r w:rsidRPr="0015359B">
        <w:rPr>
          <w:rStyle w:val="SubtleReference1"/>
          <w:rFonts w:ascii="Times New Roman" w:hAnsi="Times New Roman" w:cs="Times New Roman"/>
          <w:color w:val="auto"/>
          <w:sz w:val="28"/>
          <w:szCs w:val="28"/>
        </w:rPr>
        <w:t xml:space="preserve"> – </w:t>
      </w:r>
      <w:proofErr w:type="spellStart"/>
      <w:r w:rsidRPr="0015359B">
        <w:rPr>
          <w:rStyle w:val="SubtleReference1"/>
          <w:rFonts w:ascii="Times New Roman" w:hAnsi="Times New Roman" w:cs="Times New Roman"/>
          <w:color w:val="auto"/>
          <w:sz w:val="28"/>
          <w:szCs w:val="28"/>
        </w:rPr>
        <w:t>поезия</w:t>
      </w:r>
      <w:proofErr w:type="spellEnd"/>
      <w:r w:rsidRPr="0015359B">
        <w:rPr>
          <w:rStyle w:val="SubtleReference1"/>
          <w:rFonts w:ascii="Times New Roman" w:hAnsi="Times New Roman" w:cs="Times New Roman"/>
          <w:color w:val="auto"/>
          <w:sz w:val="28"/>
          <w:szCs w:val="28"/>
        </w:rPr>
        <w:t xml:space="preserve"> и </w:t>
      </w:r>
      <w:proofErr w:type="spellStart"/>
      <w:r w:rsidRPr="0015359B">
        <w:rPr>
          <w:rStyle w:val="SubtleReference1"/>
          <w:rFonts w:ascii="Times New Roman" w:hAnsi="Times New Roman" w:cs="Times New Roman"/>
          <w:color w:val="auto"/>
          <w:sz w:val="28"/>
          <w:szCs w:val="28"/>
        </w:rPr>
        <w:t>проза</w:t>
      </w:r>
      <w:proofErr w:type="spellEnd"/>
      <w:r w:rsidRPr="0015359B">
        <w:rPr>
          <w:rStyle w:val="SubtleReference1"/>
          <w:rFonts w:ascii="Times New Roman" w:hAnsi="Times New Roman" w:cs="Times New Roman"/>
          <w:color w:val="auto"/>
          <w:sz w:val="28"/>
          <w:szCs w:val="28"/>
        </w:rPr>
        <w:t xml:space="preserve">. </w:t>
      </w:r>
    </w:p>
    <w:p w14:paraId="1D5F5E07" w14:textId="77777777" w:rsidR="00425F0B" w:rsidRDefault="00425F0B" w:rsidP="00425F0B">
      <w:pPr>
        <w:pStyle w:val="ListParagraph"/>
        <w:numPr>
          <w:ilvl w:val="0"/>
          <w:numId w:val="9"/>
        </w:numPr>
        <w:spacing w:line="360" w:lineRule="auto"/>
        <w:jc w:val="both"/>
        <w:rPr>
          <w:rStyle w:val="SubtleReference1"/>
          <w:rFonts w:ascii="Times New Roman" w:hAnsi="Times New Roman" w:cs="Times New Roman"/>
          <w:smallCaps w:val="0"/>
          <w:sz w:val="28"/>
          <w:szCs w:val="28"/>
        </w:rPr>
      </w:pPr>
      <w:proofErr w:type="spellStart"/>
      <w:r w:rsidRPr="0015359B">
        <w:rPr>
          <w:rStyle w:val="SubtleReference1"/>
          <w:rFonts w:ascii="Times New Roman" w:hAnsi="Times New Roman" w:cs="Times New Roman"/>
          <w:color w:val="auto"/>
          <w:sz w:val="28"/>
          <w:szCs w:val="28"/>
        </w:rPr>
        <w:t>Да</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започне</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работа</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по</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набиране</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на</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материали</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за</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издаване</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на</w:t>
      </w:r>
      <w:proofErr w:type="spellEnd"/>
      <w:r w:rsidRPr="0015359B">
        <w:rPr>
          <w:rStyle w:val="SubtleReference1"/>
          <w:rFonts w:ascii="Times New Roman" w:hAnsi="Times New Roman" w:cs="Times New Roman"/>
          <w:color w:val="auto"/>
          <w:sz w:val="28"/>
          <w:szCs w:val="28"/>
        </w:rPr>
        <w:t xml:space="preserve"> 2-ра </w:t>
      </w:r>
      <w:proofErr w:type="spellStart"/>
      <w:r w:rsidRPr="0015359B">
        <w:rPr>
          <w:rStyle w:val="SubtleReference1"/>
          <w:rFonts w:ascii="Times New Roman" w:hAnsi="Times New Roman" w:cs="Times New Roman"/>
          <w:color w:val="auto"/>
          <w:sz w:val="28"/>
          <w:szCs w:val="28"/>
        </w:rPr>
        <w:t>книжка</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Литературен</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алманах</w:t>
      </w:r>
      <w:proofErr w:type="spellEnd"/>
      <w:r w:rsidRPr="0015359B">
        <w:rPr>
          <w:rStyle w:val="SubtleReference1"/>
          <w:rFonts w:ascii="Times New Roman" w:hAnsi="Times New Roman" w:cs="Times New Roman"/>
          <w:color w:val="auto"/>
          <w:sz w:val="28"/>
          <w:szCs w:val="28"/>
        </w:rPr>
        <w:t xml:space="preserve">” – 2022 </w:t>
      </w:r>
      <w:proofErr w:type="spellStart"/>
      <w:r w:rsidRPr="0015359B">
        <w:rPr>
          <w:rStyle w:val="SubtleReference1"/>
          <w:rFonts w:ascii="Times New Roman" w:hAnsi="Times New Roman" w:cs="Times New Roman"/>
          <w:color w:val="auto"/>
          <w:sz w:val="28"/>
          <w:szCs w:val="28"/>
        </w:rPr>
        <w:t>съдържащ</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творби</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на</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коматевски</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автори</w:t>
      </w:r>
      <w:proofErr w:type="spellEnd"/>
      <w:r w:rsidRPr="0015359B">
        <w:rPr>
          <w:rStyle w:val="SubtleReference1"/>
          <w:rFonts w:ascii="Times New Roman" w:hAnsi="Times New Roman" w:cs="Times New Roman"/>
          <w:color w:val="auto"/>
          <w:sz w:val="28"/>
          <w:szCs w:val="28"/>
        </w:rPr>
        <w:t xml:space="preserve"> и </w:t>
      </w:r>
      <w:proofErr w:type="spellStart"/>
      <w:r w:rsidRPr="0015359B">
        <w:rPr>
          <w:rStyle w:val="SubtleReference1"/>
          <w:rFonts w:ascii="Times New Roman" w:hAnsi="Times New Roman" w:cs="Times New Roman"/>
          <w:color w:val="auto"/>
          <w:sz w:val="28"/>
          <w:szCs w:val="28"/>
        </w:rPr>
        <w:t>продължение</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на</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изданието</w:t>
      </w:r>
      <w:proofErr w:type="spellEnd"/>
      <w:r w:rsidRPr="0015359B">
        <w:rPr>
          <w:rStyle w:val="SubtleReference1"/>
          <w:rFonts w:ascii="Times New Roman" w:hAnsi="Times New Roman" w:cs="Times New Roman"/>
          <w:color w:val="auto"/>
          <w:sz w:val="28"/>
          <w:szCs w:val="28"/>
        </w:rPr>
        <w:t xml:space="preserve"> </w:t>
      </w:r>
      <w:proofErr w:type="spellStart"/>
      <w:r w:rsidRPr="0015359B">
        <w:rPr>
          <w:rStyle w:val="SubtleReference1"/>
          <w:rFonts w:ascii="Times New Roman" w:hAnsi="Times New Roman" w:cs="Times New Roman"/>
          <w:color w:val="auto"/>
          <w:sz w:val="28"/>
          <w:szCs w:val="28"/>
        </w:rPr>
        <w:t>от</w:t>
      </w:r>
      <w:proofErr w:type="spellEnd"/>
      <w:r w:rsidRPr="0015359B">
        <w:rPr>
          <w:rStyle w:val="SubtleReference1"/>
          <w:rFonts w:ascii="Times New Roman" w:hAnsi="Times New Roman" w:cs="Times New Roman"/>
          <w:color w:val="auto"/>
          <w:sz w:val="28"/>
          <w:szCs w:val="28"/>
        </w:rPr>
        <w:t xml:space="preserve"> 2017 </w:t>
      </w:r>
      <w:proofErr w:type="spellStart"/>
      <w:r w:rsidRPr="0015359B">
        <w:rPr>
          <w:rStyle w:val="SubtleReference1"/>
          <w:rFonts w:ascii="Times New Roman" w:hAnsi="Times New Roman" w:cs="Times New Roman"/>
          <w:color w:val="auto"/>
          <w:sz w:val="28"/>
          <w:szCs w:val="28"/>
        </w:rPr>
        <w:t>год</w:t>
      </w:r>
      <w:proofErr w:type="spellEnd"/>
      <w:r>
        <w:rPr>
          <w:rStyle w:val="SubtleReference1"/>
          <w:rFonts w:ascii="Times New Roman" w:hAnsi="Times New Roman" w:cs="Times New Roman"/>
          <w:sz w:val="28"/>
          <w:szCs w:val="28"/>
        </w:rPr>
        <w:t>.</w:t>
      </w:r>
    </w:p>
    <w:p w14:paraId="6EA6F680" w14:textId="77777777" w:rsidR="00425F0B" w:rsidRDefault="00425F0B" w:rsidP="00425F0B">
      <w:pPr>
        <w:spacing w:after="0" w:line="360" w:lineRule="auto"/>
        <w:jc w:val="both"/>
        <w:rPr>
          <w:rFonts w:ascii="Times New Roman" w:hAnsi="Times New Roman" w:cs="Times New Roman"/>
          <w:sz w:val="28"/>
          <w:szCs w:val="28"/>
        </w:rPr>
      </w:pPr>
    </w:p>
    <w:p w14:paraId="164B830A" w14:textId="77777777" w:rsidR="00425F0B" w:rsidRDefault="00425F0B" w:rsidP="00425F0B">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КУЛТУРНО – ПРОСВЕТНА РАБОТА</w:t>
      </w:r>
    </w:p>
    <w:p w14:paraId="69EED7E5" w14:textId="77777777" w:rsidR="00425F0B" w:rsidRDefault="00425F0B" w:rsidP="00425F0B">
      <w:pPr>
        <w:pStyle w:val="ListParagraph"/>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През</w:t>
      </w:r>
      <w:proofErr w:type="spellEnd"/>
      <w:r>
        <w:rPr>
          <w:rFonts w:ascii="Times New Roman" w:hAnsi="Times New Roman" w:cs="Times New Roman"/>
          <w:sz w:val="28"/>
          <w:szCs w:val="28"/>
        </w:rPr>
        <w:t xml:space="preserve"> 2024г. </w:t>
      </w:r>
      <w:proofErr w:type="spellStart"/>
      <w:r>
        <w:rPr>
          <w:rFonts w:ascii="Times New Roman" w:hAnsi="Times New Roman" w:cs="Times New Roman"/>
          <w:sz w:val="28"/>
          <w:szCs w:val="28"/>
        </w:rPr>
        <w:t>развитието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читалищната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дейност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продължи</w:t>
      </w:r>
      <w:proofErr w:type="spellEnd"/>
      <w:r>
        <w:rPr>
          <w:rFonts w:ascii="Times New Roman" w:hAnsi="Times New Roman" w:cs="Times New Roman"/>
          <w:sz w:val="28"/>
          <w:szCs w:val="28"/>
        </w:rPr>
        <w:t xml:space="preserve"> в:</w:t>
      </w:r>
    </w:p>
    <w:p w14:paraId="0ADD4E0D" w14:textId="77777777" w:rsidR="00425F0B" w:rsidRDefault="00425F0B" w:rsidP="00425F0B">
      <w:pPr>
        <w:pStyle w:val="ListParagraph"/>
        <w:numPr>
          <w:ilvl w:val="0"/>
          <w:numId w:val="10"/>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Осъществяване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културния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календар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читалището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който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неразделна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част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тази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програма</w:t>
      </w:r>
      <w:proofErr w:type="spellEnd"/>
      <w:r>
        <w:rPr>
          <w:rFonts w:ascii="Times New Roman" w:hAnsi="Times New Roman" w:cs="Times New Roman"/>
          <w:sz w:val="28"/>
          <w:szCs w:val="28"/>
        </w:rPr>
        <w:t>;</w:t>
      </w:r>
    </w:p>
    <w:p w14:paraId="670804BD" w14:textId="77777777" w:rsidR="00425F0B" w:rsidRDefault="00425F0B" w:rsidP="00425F0B">
      <w:pPr>
        <w:pStyle w:val="ListParagraph"/>
        <w:numPr>
          <w:ilvl w:val="0"/>
          <w:numId w:val="10"/>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Повишаване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художественото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жанрово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разнообразие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културните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мероприятия</w:t>
      </w:r>
      <w:proofErr w:type="spellEnd"/>
      <w:r>
        <w:rPr>
          <w:rFonts w:ascii="Times New Roman" w:hAnsi="Times New Roman" w:cs="Times New Roman"/>
          <w:sz w:val="28"/>
          <w:szCs w:val="28"/>
        </w:rPr>
        <w:t>;</w:t>
      </w:r>
    </w:p>
    <w:p w14:paraId="39AAB375" w14:textId="77777777" w:rsidR="00425F0B" w:rsidRDefault="00425F0B" w:rsidP="00425F0B">
      <w:pPr>
        <w:pStyle w:val="ListParagraph"/>
        <w:numPr>
          <w:ilvl w:val="0"/>
          <w:numId w:val="10"/>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Участия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културни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мероприятия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общината</w:t>
      </w:r>
      <w:proofErr w:type="spellEnd"/>
      <w:r>
        <w:rPr>
          <w:rFonts w:ascii="Times New Roman" w:hAnsi="Times New Roman" w:cs="Times New Roman"/>
          <w:sz w:val="28"/>
          <w:szCs w:val="28"/>
        </w:rPr>
        <w:t>;</w:t>
      </w:r>
    </w:p>
    <w:p w14:paraId="64B35F73" w14:textId="77777777" w:rsidR="00425F0B" w:rsidRDefault="00425F0B" w:rsidP="00425F0B">
      <w:pPr>
        <w:pStyle w:val="ListParagraph"/>
        <w:numPr>
          <w:ilvl w:val="0"/>
          <w:numId w:val="10"/>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Участия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културни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мероприятия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Общински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Читалищен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съюз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Пловдив</w:t>
      </w:r>
      <w:proofErr w:type="spellEnd"/>
      <w:r>
        <w:rPr>
          <w:rFonts w:ascii="Times New Roman" w:hAnsi="Times New Roman" w:cs="Times New Roman"/>
          <w:sz w:val="28"/>
          <w:szCs w:val="28"/>
        </w:rPr>
        <w:t>;</w:t>
      </w:r>
    </w:p>
    <w:p w14:paraId="5061B7B6" w14:textId="77777777" w:rsidR="00425F0B" w:rsidRDefault="00425F0B" w:rsidP="00425F0B">
      <w:pPr>
        <w:pStyle w:val="ListParagraph"/>
        <w:numPr>
          <w:ilvl w:val="0"/>
          <w:numId w:val="10"/>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Честване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национални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официални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празници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отбелязване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юбилей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годишнини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Честване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Иван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Вазов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Национален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празник</w:t>
      </w:r>
      <w:proofErr w:type="spellEnd"/>
      <w:r>
        <w:rPr>
          <w:rFonts w:ascii="Times New Roman" w:hAnsi="Times New Roman" w:cs="Times New Roman"/>
          <w:sz w:val="28"/>
          <w:szCs w:val="28"/>
        </w:rPr>
        <w:t xml:space="preserve"> – 3 </w:t>
      </w:r>
      <w:proofErr w:type="spellStart"/>
      <w:r>
        <w:rPr>
          <w:rFonts w:ascii="Times New Roman" w:hAnsi="Times New Roman" w:cs="Times New Roman"/>
          <w:sz w:val="28"/>
          <w:szCs w:val="28"/>
        </w:rPr>
        <w:t>март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българската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просвета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култура</w:t>
      </w:r>
      <w:proofErr w:type="spellEnd"/>
      <w:r>
        <w:rPr>
          <w:rFonts w:ascii="Times New Roman" w:hAnsi="Times New Roman" w:cs="Times New Roman"/>
          <w:sz w:val="28"/>
          <w:szCs w:val="28"/>
        </w:rPr>
        <w:t xml:space="preserve"> – 24 </w:t>
      </w:r>
      <w:proofErr w:type="spellStart"/>
      <w:r>
        <w:rPr>
          <w:rFonts w:ascii="Times New Roman" w:hAnsi="Times New Roman" w:cs="Times New Roman"/>
          <w:sz w:val="28"/>
          <w:szCs w:val="28"/>
        </w:rPr>
        <w:t>май</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юни</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Деня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детето</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юни</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Ден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Ботев</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загиналите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Национално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освобождение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Съединението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България</w:t>
      </w:r>
      <w:proofErr w:type="spellEnd"/>
      <w:r>
        <w:rPr>
          <w:rFonts w:ascii="Times New Roman" w:hAnsi="Times New Roman" w:cs="Times New Roman"/>
          <w:sz w:val="28"/>
          <w:szCs w:val="28"/>
        </w:rPr>
        <w:t xml:space="preserve"> – 6 </w:t>
      </w:r>
      <w:proofErr w:type="spellStart"/>
      <w:r>
        <w:rPr>
          <w:rFonts w:ascii="Times New Roman" w:hAnsi="Times New Roman" w:cs="Times New Roman"/>
          <w:sz w:val="28"/>
          <w:szCs w:val="28"/>
        </w:rPr>
        <w:t>септември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Първи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учебен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ден</w:t>
      </w:r>
      <w:proofErr w:type="spellEnd"/>
      <w:r>
        <w:rPr>
          <w:rFonts w:ascii="Times New Roman" w:hAnsi="Times New Roman" w:cs="Times New Roman"/>
          <w:sz w:val="28"/>
          <w:szCs w:val="28"/>
        </w:rPr>
        <w:t xml:space="preserve"> – 15 </w:t>
      </w:r>
      <w:proofErr w:type="spellStart"/>
      <w:r>
        <w:rPr>
          <w:rFonts w:ascii="Times New Roman" w:hAnsi="Times New Roman" w:cs="Times New Roman"/>
          <w:sz w:val="28"/>
          <w:szCs w:val="28"/>
        </w:rPr>
        <w:t>септември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народните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будители</w:t>
      </w:r>
      <w:proofErr w:type="spellEnd"/>
      <w:r>
        <w:rPr>
          <w:rFonts w:ascii="Times New Roman" w:hAnsi="Times New Roman" w:cs="Times New Roman"/>
          <w:sz w:val="28"/>
          <w:szCs w:val="28"/>
        </w:rPr>
        <w:t xml:space="preserve"> – 1 </w:t>
      </w:r>
      <w:proofErr w:type="spellStart"/>
      <w:r>
        <w:rPr>
          <w:rFonts w:ascii="Times New Roman" w:hAnsi="Times New Roman" w:cs="Times New Roman"/>
          <w:sz w:val="28"/>
          <w:szCs w:val="28"/>
        </w:rPr>
        <w:t>ноември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др</w:t>
      </w:r>
      <w:proofErr w:type="spellEnd"/>
      <w:r>
        <w:rPr>
          <w:rFonts w:ascii="Times New Roman" w:hAnsi="Times New Roman" w:cs="Times New Roman"/>
          <w:sz w:val="28"/>
          <w:szCs w:val="28"/>
        </w:rPr>
        <w:t>.;</w:t>
      </w:r>
    </w:p>
    <w:p w14:paraId="4FD1A166" w14:textId="77777777" w:rsidR="00425F0B" w:rsidRDefault="00425F0B" w:rsidP="00425F0B">
      <w:pPr>
        <w:pStyle w:val="ListParagraph"/>
        <w:numPr>
          <w:ilvl w:val="0"/>
          <w:numId w:val="10"/>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Провеждане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мероприятия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свързани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със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съхраняването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развитието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популяризирането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местни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традиции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обичаи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Сирни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заговезни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Лазаровден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Еньовден</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Светии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Прокопий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Работа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опазване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обогатяване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съществуващата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етнографска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сбирка</w:t>
      </w:r>
      <w:proofErr w:type="spellEnd"/>
      <w:r>
        <w:rPr>
          <w:rFonts w:ascii="Times New Roman" w:hAnsi="Times New Roman" w:cs="Times New Roman"/>
          <w:sz w:val="28"/>
          <w:szCs w:val="28"/>
        </w:rPr>
        <w:t>.</w:t>
      </w:r>
    </w:p>
    <w:p w14:paraId="3829AF8E" w14:textId="77777777" w:rsidR="00425F0B" w:rsidRDefault="00425F0B" w:rsidP="00425F0B">
      <w:pPr>
        <w:pStyle w:val="ListParagraph"/>
        <w:numPr>
          <w:ilvl w:val="0"/>
          <w:numId w:val="10"/>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Дейности</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образователна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познавателна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насоченост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извънкласни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четения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среща</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български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автори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цикъл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мероприятия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свързани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със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седмицата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детската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книга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лятна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читалня</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др</w:t>
      </w:r>
      <w:proofErr w:type="spellEnd"/>
      <w:r>
        <w:rPr>
          <w:rFonts w:ascii="Times New Roman" w:hAnsi="Times New Roman" w:cs="Times New Roman"/>
          <w:sz w:val="28"/>
          <w:szCs w:val="28"/>
        </w:rPr>
        <w:t>.;</w:t>
      </w:r>
    </w:p>
    <w:p w14:paraId="3240AAD6" w14:textId="77777777" w:rsidR="00425F0B" w:rsidRDefault="00425F0B" w:rsidP="00425F0B">
      <w:pPr>
        <w:pStyle w:val="ListParagraph"/>
        <w:numPr>
          <w:ilvl w:val="0"/>
          <w:numId w:val="10"/>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Инициативи</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младежи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ученици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отбелязване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Международния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здравето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Земята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Европа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грамотността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Световен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туризма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възрастните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хора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музиката</w:t>
      </w:r>
      <w:proofErr w:type="spellEnd"/>
      <w:r>
        <w:rPr>
          <w:rFonts w:ascii="Times New Roman" w:hAnsi="Times New Roman" w:cs="Times New Roman"/>
          <w:sz w:val="28"/>
          <w:szCs w:val="28"/>
        </w:rPr>
        <w:t>;</w:t>
      </w:r>
    </w:p>
    <w:p w14:paraId="75E69BD2" w14:textId="77777777" w:rsidR="00425F0B" w:rsidRDefault="00425F0B" w:rsidP="00425F0B">
      <w:pPr>
        <w:pStyle w:val="ListParagraph"/>
        <w:numPr>
          <w:ilvl w:val="0"/>
          <w:numId w:val="10"/>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Обособяване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кътове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витрини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посветени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литературни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исторически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личности</w:t>
      </w:r>
      <w:proofErr w:type="spellEnd"/>
      <w:r>
        <w:rPr>
          <w:rFonts w:ascii="Times New Roman" w:hAnsi="Times New Roman" w:cs="Times New Roman"/>
          <w:sz w:val="28"/>
          <w:szCs w:val="28"/>
        </w:rPr>
        <w:t>.</w:t>
      </w:r>
    </w:p>
    <w:p w14:paraId="2AF4BD74" w14:textId="77777777" w:rsidR="00425F0B" w:rsidRDefault="00425F0B" w:rsidP="00425F0B">
      <w:pPr>
        <w:spacing w:after="0" w:line="360" w:lineRule="auto"/>
        <w:jc w:val="both"/>
        <w:rPr>
          <w:rFonts w:ascii="Times New Roman" w:hAnsi="Times New Roman" w:cs="Times New Roman"/>
          <w:sz w:val="28"/>
          <w:szCs w:val="28"/>
        </w:rPr>
      </w:pPr>
    </w:p>
    <w:p w14:paraId="0A14CFDA" w14:textId="77777777" w:rsidR="00425F0B" w:rsidRDefault="00425F0B" w:rsidP="00425F0B">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КЛУБОВЕ. ШКОЛИ. ЛЮБИТЕЛСКО ТВОРЧЕСТО</w:t>
      </w:r>
    </w:p>
    <w:p w14:paraId="5B76A753" w14:textId="77777777" w:rsidR="00425F0B" w:rsidRDefault="00425F0B" w:rsidP="00425F0B">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Продължаваме дейността на самодейните състави, групи и индивидуални изпълнители: школа за народни танци за деца „Тропковци“ (на възраст от 4г. до 7г.), школа по народни танци за  деца „Троп- троп“ (над 7г.), школа по народни танци за възрастни „Оп- троп“,  школа по народно пеене и солфеж, школа по изобразително изкуство за деца, школа по пиано и школа по йога. Работим по създаването и на клубове по интереси: Театрална трупа и фотография, както и възобновяване на дейността на школите по каба гайда, китара, кавал и зумба, така и по заниманията за най-малките, на възраст до 3г.</w:t>
      </w:r>
    </w:p>
    <w:p w14:paraId="71FDFFC7" w14:textId="77777777" w:rsidR="00425F0B" w:rsidRDefault="00425F0B" w:rsidP="00425F0B">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Участие на читалищните състави в общински, регионални, национални и други прояви. Работа по:</w:t>
      </w:r>
    </w:p>
    <w:p w14:paraId="384A7353" w14:textId="77777777" w:rsidR="00425F0B" w:rsidRDefault="00425F0B" w:rsidP="00425F0B">
      <w:pPr>
        <w:pStyle w:val="ListParagraph"/>
        <w:numPr>
          <w:ilvl w:val="0"/>
          <w:numId w:val="11"/>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Повишаване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художествено</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творческите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постижения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любителските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състави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индивидуални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изпълнители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чрез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привличане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ръководители</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специалисти</w:t>
      </w:r>
      <w:proofErr w:type="spellEnd"/>
      <w:r>
        <w:rPr>
          <w:rFonts w:ascii="Times New Roman" w:hAnsi="Times New Roman" w:cs="Times New Roman"/>
          <w:sz w:val="28"/>
          <w:szCs w:val="28"/>
        </w:rPr>
        <w:t>;</w:t>
      </w:r>
    </w:p>
    <w:p w14:paraId="1B36FEB6" w14:textId="77777777" w:rsidR="00425F0B" w:rsidRDefault="00425F0B" w:rsidP="00425F0B">
      <w:pPr>
        <w:pStyle w:val="ListParagraph"/>
        <w:numPr>
          <w:ilvl w:val="0"/>
          <w:numId w:val="11"/>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Активно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участие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любителските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състави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индивидуални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изпълнители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културно</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масови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събития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квартала</w:t>
      </w:r>
      <w:proofErr w:type="spellEnd"/>
      <w:r>
        <w:rPr>
          <w:rFonts w:ascii="Times New Roman" w:hAnsi="Times New Roman" w:cs="Times New Roman"/>
          <w:sz w:val="28"/>
          <w:szCs w:val="28"/>
        </w:rPr>
        <w:t>.</w:t>
      </w:r>
    </w:p>
    <w:p w14:paraId="27D65181" w14:textId="77777777" w:rsidR="00425F0B" w:rsidRDefault="00425F0B" w:rsidP="00425F0B">
      <w:pPr>
        <w:pStyle w:val="ListParagraph"/>
        <w:numPr>
          <w:ilvl w:val="0"/>
          <w:numId w:val="11"/>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Създаване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нови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съвременни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форми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любителското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творчество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отговарящи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интересите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младото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поколение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осигуряване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условие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тяхното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развитие</w:t>
      </w:r>
      <w:proofErr w:type="spellEnd"/>
      <w:r>
        <w:rPr>
          <w:rFonts w:ascii="Times New Roman" w:hAnsi="Times New Roman" w:cs="Times New Roman"/>
          <w:sz w:val="28"/>
          <w:szCs w:val="28"/>
        </w:rPr>
        <w:t>.</w:t>
      </w:r>
    </w:p>
    <w:p w14:paraId="64017CFB" w14:textId="77777777" w:rsidR="00425F0B" w:rsidRDefault="00425F0B" w:rsidP="00425F0B">
      <w:pPr>
        <w:pStyle w:val="ListParagraph"/>
        <w:numPr>
          <w:ilvl w:val="0"/>
          <w:numId w:val="11"/>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Пресъздаване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празници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обичаи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Културния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календар</w:t>
      </w:r>
      <w:proofErr w:type="spellEnd"/>
      <w:r>
        <w:rPr>
          <w:rFonts w:ascii="Times New Roman" w:hAnsi="Times New Roman" w:cs="Times New Roman"/>
          <w:sz w:val="28"/>
          <w:szCs w:val="28"/>
        </w:rPr>
        <w:t>.</w:t>
      </w:r>
    </w:p>
    <w:p w14:paraId="28248F16" w14:textId="77777777" w:rsidR="00425F0B" w:rsidRDefault="00425F0B" w:rsidP="00425F0B">
      <w:pPr>
        <w:spacing w:after="0" w:line="360" w:lineRule="auto"/>
        <w:jc w:val="both"/>
        <w:rPr>
          <w:rFonts w:ascii="Times New Roman" w:hAnsi="Times New Roman" w:cs="Times New Roman"/>
          <w:sz w:val="28"/>
          <w:szCs w:val="28"/>
        </w:rPr>
      </w:pPr>
    </w:p>
    <w:p w14:paraId="1D921A08" w14:textId="77777777" w:rsidR="00425F0B" w:rsidRDefault="00425F0B" w:rsidP="00425F0B">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ФИНАНСОВО – СТОПАНСКА ДЕЙНОСТ</w:t>
      </w:r>
    </w:p>
    <w:p w14:paraId="08FD72FC" w14:textId="77777777" w:rsidR="00425F0B" w:rsidRDefault="00425F0B" w:rsidP="00425F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съответствие с ЗНЧ, читалищата набират средства от различни приходоизточници – членски внос, културно – просветна дейност, наеми, дарения, спонсорство и др. Основен източник на средства си остава държавната и общинската субсидия. </w:t>
      </w:r>
    </w:p>
    <w:p w14:paraId="7E30EB5C" w14:textId="77777777" w:rsidR="00425F0B" w:rsidRDefault="00425F0B" w:rsidP="00425F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Материално – техническата база на Читалището включва сграден фонд, оборудване и обзавеждане на Библиотеката, салон, зали и други помещения. Чрез участие в различни донорски програми и финансиране от общинския бюджет, ще се търсят начини за подобряване на материалната база и създаване на оптимални условия за работа и занимания по интереси в Читалището. Основни задачи, по които ще се работи, са свързани със създаването на по-добри условия за работа на служителите, потребителите и самодейците. Ще се работи за подобряване финансовото състояние на читалището чрез:</w:t>
      </w:r>
    </w:p>
    <w:p w14:paraId="35C22301" w14:textId="77777777" w:rsidR="00425F0B" w:rsidRDefault="00425F0B" w:rsidP="00425F0B">
      <w:pPr>
        <w:pStyle w:val="ListParagraph"/>
        <w:numPr>
          <w:ilvl w:val="0"/>
          <w:numId w:val="12"/>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Осъществяване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контакти</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лица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фирми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по-активно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участие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любителските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състави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индивидуални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изпълнители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местни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национални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конкурси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фестивали</w:t>
      </w:r>
      <w:proofErr w:type="spellEnd"/>
      <w:r>
        <w:rPr>
          <w:rFonts w:ascii="Times New Roman" w:hAnsi="Times New Roman" w:cs="Times New Roman"/>
          <w:sz w:val="28"/>
          <w:szCs w:val="28"/>
        </w:rPr>
        <w:t>;</w:t>
      </w:r>
    </w:p>
    <w:p w14:paraId="73C5BD7E" w14:textId="77777777" w:rsidR="00425F0B" w:rsidRDefault="00425F0B" w:rsidP="00425F0B">
      <w:pPr>
        <w:pStyle w:val="ListParagraph"/>
        <w:numPr>
          <w:ilvl w:val="0"/>
          <w:numId w:val="12"/>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Членски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внос</w:t>
      </w:r>
      <w:proofErr w:type="spellEnd"/>
      <w:r>
        <w:rPr>
          <w:rFonts w:ascii="Times New Roman" w:hAnsi="Times New Roman" w:cs="Times New Roman"/>
          <w:sz w:val="28"/>
          <w:szCs w:val="28"/>
        </w:rPr>
        <w:t>;</w:t>
      </w:r>
    </w:p>
    <w:p w14:paraId="04038CB4" w14:textId="77777777" w:rsidR="00425F0B" w:rsidRDefault="00425F0B" w:rsidP="00425F0B">
      <w:pPr>
        <w:pStyle w:val="ListParagraph"/>
        <w:numPr>
          <w:ilvl w:val="0"/>
          <w:numId w:val="12"/>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Проекти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програми</w:t>
      </w:r>
      <w:proofErr w:type="spellEnd"/>
      <w:r>
        <w:rPr>
          <w:rFonts w:ascii="Times New Roman" w:hAnsi="Times New Roman" w:cs="Times New Roman"/>
          <w:sz w:val="28"/>
          <w:szCs w:val="28"/>
        </w:rPr>
        <w:t>;</w:t>
      </w:r>
    </w:p>
    <w:p w14:paraId="173987AC" w14:textId="77777777" w:rsidR="00425F0B" w:rsidRDefault="00425F0B" w:rsidP="00425F0B">
      <w:pPr>
        <w:pStyle w:val="ListParagraph"/>
        <w:numPr>
          <w:ilvl w:val="0"/>
          <w:numId w:val="12"/>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Дарение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спонсорство</w:t>
      </w:r>
      <w:proofErr w:type="spellEnd"/>
      <w:r>
        <w:rPr>
          <w:rFonts w:ascii="Times New Roman" w:hAnsi="Times New Roman" w:cs="Times New Roman"/>
          <w:sz w:val="28"/>
          <w:szCs w:val="28"/>
        </w:rPr>
        <w:t>;</w:t>
      </w:r>
    </w:p>
    <w:p w14:paraId="15168064" w14:textId="77777777" w:rsidR="00425F0B" w:rsidRDefault="00425F0B" w:rsidP="00425F0B">
      <w:pPr>
        <w:pStyle w:val="ListParagraph"/>
        <w:numPr>
          <w:ilvl w:val="0"/>
          <w:numId w:val="12"/>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Наем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ползване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помещения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сградата</w:t>
      </w:r>
      <w:proofErr w:type="spellEnd"/>
      <w:r>
        <w:rPr>
          <w:rFonts w:ascii="Times New Roman" w:hAnsi="Times New Roman" w:cs="Times New Roman"/>
          <w:sz w:val="28"/>
          <w:szCs w:val="28"/>
        </w:rPr>
        <w:t>.</w:t>
      </w:r>
    </w:p>
    <w:p w14:paraId="1B484AEE" w14:textId="77777777" w:rsidR="00425F0B" w:rsidRDefault="00425F0B" w:rsidP="00425F0B">
      <w:pPr>
        <w:spacing w:after="0" w:line="360" w:lineRule="auto"/>
        <w:jc w:val="both"/>
        <w:rPr>
          <w:rFonts w:ascii="Times New Roman" w:hAnsi="Times New Roman" w:cs="Times New Roman"/>
          <w:sz w:val="28"/>
          <w:szCs w:val="28"/>
        </w:rPr>
      </w:pPr>
    </w:p>
    <w:p w14:paraId="3F6F54B1" w14:textId="77777777" w:rsidR="00425F0B" w:rsidRDefault="00425F0B" w:rsidP="00425F0B">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ОРГАНИЗАЦИОННА ДЕЙНОСТ</w:t>
      </w:r>
    </w:p>
    <w:p w14:paraId="2D10E80A" w14:textId="77777777" w:rsidR="00425F0B" w:rsidRDefault="00425F0B" w:rsidP="00425F0B">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Читалището организира своята дейност, като спазва основните принципи в Закона на народните читалища. Читалището поддържа своята членска маса и се ръководи от своя върховен орган.</w:t>
      </w:r>
    </w:p>
    <w:p w14:paraId="7CA28406" w14:textId="77777777" w:rsidR="00425F0B" w:rsidRDefault="00425F0B" w:rsidP="00425F0B">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НЧ „Иван Вазов – 1931“ осъществява своята дейност в пряко сътрудничество с останалите читалища, с Община Пловдив, с образователни и културни институции, неправителствени организации и сдружения, работа по проекти и кандидатстване по различни програми. Активност по отношение привличане на нови членове. Читалището ще съдейства за участието на служителите и работниците в семинари и други </w:t>
      </w:r>
      <w:r>
        <w:rPr>
          <w:rFonts w:ascii="Times New Roman" w:hAnsi="Times New Roman" w:cs="Times New Roman"/>
          <w:sz w:val="28"/>
          <w:szCs w:val="28"/>
        </w:rPr>
        <w:lastRenderedPageBreak/>
        <w:t>обучителни форми. По-добра организация на работа и оптимално ползване на материално – техническата база.</w:t>
      </w:r>
    </w:p>
    <w:p w14:paraId="01AFC375" w14:textId="77777777" w:rsidR="00425F0B" w:rsidRDefault="00425F0B" w:rsidP="00425F0B">
      <w:pPr>
        <w:spacing w:after="0" w:line="360" w:lineRule="auto"/>
        <w:ind w:left="360"/>
        <w:jc w:val="both"/>
        <w:rPr>
          <w:rFonts w:ascii="Times New Roman" w:hAnsi="Times New Roman" w:cs="Times New Roman"/>
          <w:sz w:val="28"/>
          <w:szCs w:val="28"/>
        </w:rPr>
      </w:pPr>
    </w:p>
    <w:p w14:paraId="4EEA1AEC" w14:textId="77777777" w:rsidR="00425F0B" w:rsidRDefault="00425F0B" w:rsidP="00425F0B">
      <w:pPr>
        <w:spacing w:after="0" w:line="360" w:lineRule="auto"/>
        <w:ind w:left="360"/>
        <w:jc w:val="both"/>
        <w:rPr>
          <w:rFonts w:ascii="Times New Roman" w:hAnsi="Times New Roman" w:cs="Times New Roman"/>
          <w:sz w:val="28"/>
          <w:szCs w:val="28"/>
        </w:rPr>
      </w:pPr>
    </w:p>
    <w:p w14:paraId="0617AB27" w14:textId="77777777" w:rsidR="00425F0B" w:rsidRDefault="00425F0B" w:rsidP="00425F0B">
      <w:pPr>
        <w:spacing w:after="0" w:line="360" w:lineRule="auto"/>
        <w:ind w:left="360"/>
        <w:jc w:val="both"/>
        <w:rPr>
          <w:rFonts w:ascii="Times New Roman" w:hAnsi="Times New Roman" w:cs="Times New Roman"/>
          <w:sz w:val="28"/>
          <w:szCs w:val="28"/>
        </w:rPr>
      </w:pPr>
    </w:p>
    <w:p w14:paraId="550DB25C" w14:textId="77777777" w:rsidR="00425F0B" w:rsidRDefault="00425F0B" w:rsidP="00425F0B">
      <w:pPr>
        <w:spacing w:after="0" w:line="360" w:lineRule="auto"/>
        <w:ind w:left="360"/>
        <w:jc w:val="both"/>
        <w:rPr>
          <w:rFonts w:ascii="Times New Roman" w:hAnsi="Times New Roman" w:cs="Times New Roman"/>
          <w:sz w:val="28"/>
          <w:szCs w:val="28"/>
        </w:rPr>
      </w:pPr>
    </w:p>
    <w:p w14:paraId="0980604C" w14:textId="77777777" w:rsidR="00425F0B" w:rsidRDefault="00425F0B" w:rsidP="00425F0B">
      <w:pPr>
        <w:spacing w:after="0" w:line="360" w:lineRule="auto"/>
        <w:ind w:left="360"/>
        <w:jc w:val="both"/>
        <w:rPr>
          <w:rFonts w:ascii="Times New Roman" w:hAnsi="Times New Roman" w:cs="Times New Roman"/>
          <w:sz w:val="28"/>
          <w:szCs w:val="28"/>
        </w:rPr>
      </w:pPr>
    </w:p>
    <w:p w14:paraId="1CFAF42A" w14:textId="77777777" w:rsidR="00425F0B" w:rsidRDefault="00425F0B" w:rsidP="00425F0B">
      <w:pPr>
        <w:spacing w:after="0" w:line="360" w:lineRule="auto"/>
        <w:ind w:left="360"/>
        <w:jc w:val="both"/>
        <w:rPr>
          <w:rFonts w:ascii="Times New Roman" w:hAnsi="Times New Roman" w:cs="Times New Roman"/>
          <w:sz w:val="28"/>
          <w:szCs w:val="28"/>
        </w:rPr>
      </w:pPr>
    </w:p>
    <w:p w14:paraId="6275BDB5" w14:textId="77777777" w:rsidR="00425F0B" w:rsidRDefault="00425F0B" w:rsidP="00425F0B">
      <w:pPr>
        <w:spacing w:after="0" w:line="360" w:lineRule="auto"/>
        <w:ind w:left="360"/>
        <w:jc w:val="both"/>
        <w:rPr>
          <w:rFonts w:ascii="Times New Roman" w:hAnsi="Times New Roman" w:cs="Times New Roman"/>
          <w:sz w:val="28"/>
          <w:szCs w:val="28"/>
        </w:rPr>
      </w:pPr>
    </w:p>
    <w:p w14:paraId="59FBA969" w14:textId="77777777" w:rsidR="00425F0B" w:rsidRDefault="00425F0B" w:rsidP="00425F0B">
      <w:pPr>
        <w:spacing w:after="0" w:line="360" w:lineRule="auto"/>
        <w:ind w:left="360"/>
        <w:jc w:val="both"/>
        <w:rPr>
          <w:rFonts w:ascii="Times New Roman" w:hAnsi="Times New Roman" w:cs="Times New Roman"/>
          <w:sz w:val="28"/>
          <w:szCs w:val="28"/>
        </w:rPr>
      </w:pPr>
    </w:p>
    <w:p w14:paraId="269F0720" w14:textId="77777777" w:rsidR="00425F0B" w:rsidRDefault="00425F0B" w:rsidP="00425F0B">
      <w:pPr>
        <w:spacing w:after="0" w:line="360" w:lineRule="auto"/>
        <w:ind w:left="360"/>
        <w:jc w:val="both"/>
        <w:rPr>
          <w:rFonts w:ascii="Times New Roman" w:hAnsi="Times New Roman" w:cs="Times New Roman"/>
          <w:sz w:val="28"/>
          <w:szCs w:val="28"/>
        </w:rPr>
      </w:pPr>
    </w:p>
    <w:p w14:paraId="3DE11245" w14:textId="77777777" w:rsidR="00425F0B" w:rsidRDefault="00425F0B" w:rsidP="00425F0B">
      <w:pPr>
        <w:spacing w:after="0" w:line="360" w:lineRule="auto"/>
        <w:ind w:left="360"/>
        <w:jc w:val="both"/>
        <w:rPr>
          <w:rFonts w:ascii="Times New Roman" w:hAnsi="Times New Roman" w:cs="Times New Roman"/>
          <w:sz w:val="28"/>
          <w:szCs w:val="28"/>
        </w:rPr>
      </w:pPr>
    </w:p>
    <w:p w14:paraId="7E86AB04" w14:textId="77777777" w:rsidR="00425F0B" w:rsidRDefault="00425F0B" w:rsidP="00425F0B">
      <w:pPr>
        <w:spacing w:after="0" w:line="360" w:lineRule="auto"/>
        <w:ind w:left="360"/>
        <w:jc w:val="both"/>
        <w:rPr>
          <w:rFonts w:ascii="Times New Roman" w:hAnsi="Times New Roman" w:cs="Times New Roman"/>
          <w:sz w:val="28"/>
          <w:szCs w:val="28"/>
        </w:rPr>
      </w:pPr>
    </w:p>
    <w:p w14:paraId="0F5BC360" w14:textId="77777777" w:rsidR="00425F0B" w:rsidRDefault="00425F0B" w:rsidP="00425F0B">
      <w:pPr>
        <w:spacing w:after="0" w:line="360" w:lineRule="auto"/>
        <w:ind w:left="360"/>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КУЛТУРЕН КАЛЕНДАР ЗА 2024 г.</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0"/>
        <w:gridCol w:w="1323"/>
        <w:gridCol w:w="3801"/>
        <w:gridCol w:w="3301"/>
      </w:tblGrid>
      <w:tr w:rsidR="00425F0B" w14:paraId="197256E6" w14:textId="77777777" w:rsidTr="00C5240C">
        <w:trPr>
          <w:trHeight w:val="557"/>
          <w:jc w:val="center"/>
        </w:trPr>
        <w:tc>
          <w:tcPr>
            <w:tcW w:w="1340" w:type="dxa"/>
            <w:tcBorders>
              <w:top w:val="single" w:sz="4" w:space="0" w:color="auto"/>
              <w:left w:val="single" w:sz="4" w:space="0" w:color="auto"/>
              <w:bottom w:val="single" w:sz="4" w:space="0" w:color="auto"/>
              <w:right w:val="single" w:sz="4" w:space="0" w:color="auto"/>
            </w:tcBorders>
            <w:vAlign w:val="center"/>
          </w:tcPr>
          <w:p w14:paraId="4E62E45C" w14:textId="77777777" w:rsidR="00425F0B" w:rsidRDefault="00425F0B" w:rsidP="00C5240C">
            <w:pPr>
              <w:spacing w:line="240" w:lineRule="auto"/>
              <w:jc w:val="center"/>
              <w:rPr>
                <w:rFonts w:ascii="Times New Roman" w:hAnsi="Times New Roman" w:cs="Times New Roman"/>
                <w:b/>
                <w:sz w:val="28"/>
                <w:lang w:val="en-US"/>
              </w:rPr>
            </w:pPr>
            <w:r>
              <w:rPr>
                <w:rFonts w:ascii="Times New Roman" w:hAnsi="Times New Roman" w:cs="Times New Roman"/>
                <w:b/>
                <w:sz w:val="28"/>
                <w:lang w:val="en-US"/>
              </w:rPr>
              <w:t>МЕСЕЦ</w:t>
            </w:r>
          </w:p>
        </w:tc>
        <w:tc>
          <w:tcPr>
            <w:tcW w:w="1323" w:type="dxa"/>
            <w:tcBorders>
              <w:top w:val="single" w:sz="4" w:space="0" w:color="auto"/>
              <w:left w:val="single" w:sz="4" w:space="0" w:color="auto"/>
              <w:bottom w:val="single" w:sz="4" w:space="0" w:color="auto"/>
              <w:right w:val="single" w:sz="4" w:space="0" w:color="auto"/>
            </w:tcBorders>
            <w:vAlign w:val="center"/>
          </w:tcPr>
          <w:p w14:paraId="42DF76E3" w14:textId="77777777" w:rsidR="00425F0B" w:rsidRDefault="00425F0B" w:rsidP="00C5240C">
            <w:pPr>
              <w:spacing w:line="240" w:lineRule="auto"/>
              <w:jc w:val="center"/>
              <w:rPr>
                <w:rFonts w:ascii="Times New Roman" w:hAnsi="Times New Roman" w:cs="Times New Roman"/>
                <w:b/>
                <w:sz w:val="28"/>
              </w:rPr>
            </w:pPr>
            <w:r>
              <w:rPr>
                <w:rFonts w:ascii="Times New Roman" w:hAnsi="Times New Roman" w:cs="Times New Roman"/>
                <w:b/>
                <w:sz w:val="28"/>
              </w:rPr>
              <w:t>ДЕН</w:t>
            </w:r>
          </w:p>
        </w:tc>
        <w:tc>
          <w:tcPr>
            <w:tcW w:w="3801" w:type="dxa"/>
            <w:tcBorders>
              <w:top w:val="single" w:sz="4" w:space="0" w:color="auto"/>
              <w:left w:val="single" w:sz="4" w:space="0" w:color="auto"/>
              <w:bottom w:val="single" w:sz="4" w:space="0" w:color="auto"/>
              <w:right w:val="single" w:sz="4" w:space="0" w:color="auto"/>
            </w:tcBorders>
            <w:vAlign w:val="center"/>
          </w:tcPr>
          <w:p w14:paraId="11E0B7A9" w14:textId="77777777" w:rsidR="00425F0B" w:rsidRDefault="00425F0B" w:rsidP="00C5240C">
            <w:pPr>
              <w:spacing w:line="240" w:lineRule="auto"/>
              <w:jc w:val="center"/>
              <w:rPr>
                <w:rFonts w:ascii="Times New Roman" w:hAnsi="Times New Roman" w:cs="Times New Roman"/>
                <w:b/>
                <w:sz w:val="28"/>
                <w:lang w:val="en-US"/>
              </w:rPr>
            </w:pPr>
            <w:r>
              <w:rPr>
                <w:rFonts w:ascii="Times New Roman" w:hAnsi="Times New Roman" w:cs="Times New Roman"/>
                <w:b/>
                <w:sz w:val="28"/>
                <w:lang w:val="en-US"/>
              </w:rPr>
              <w:t>МЕРОПРИЯТИЕ</w:t>
            </w:r>
          </w:p>
        </w:tc>
        <w:tc>
          <w:tcPr>
            <w:tcW w:w="3301" w:type="dxa"/>
            <w:tcBorders>
              <w:top w:val="single" w:sz="4" w:space="0" w:color="auto"/>
              <w:left w:val="single" w:sz="4" w:space="0" w:color="auto"/>
              <w:bottom w:val="single" w:sz="4" w:space="0" w:color="auto"/>
              <w:right w:val="single" w:sz="4" w:space="0" w:color="auto"/>
            </w:tcBorders>
            <w:vAlign w:val="center"/>
          </w:tcPr>
          <w:p w14:paraId="74F29606" w14:textId="77777777" w:rsidR="00425F0B" w:rsidRDefault="00425F0B" w:rsidP="00C5240C">
            <w:pPr>
              <w:spacing w:line="240" w:lineRule="auto"/>
              <w:jc w:val="center"/>
              <w:rPr>
                <w:rFonts w:ascii="Times New Roman" w:hAnsi="Times New Roman" w:cs="Times New Roman"/>
                <w:b/>
                <w:sz w:val="28"/>
                <w:lang w:val="en-US"/>
              </w:rPr>
            </w:pPr>
            <w:r>
              <w:rPr>
                <w:rFonts w:ascii="Times New Roman" w:hAnsi="Times New Roman" w:cs="Times New Roman"/>
                <w:b/>
                <w:sz w:val="28"/>
                <w:lang w:val="en-US"/>
              </w:rPr>
              <w:t>КАК</w:t>
            </w:r>
          </w:p>
        </w:tc>
      </w:tr>
      <w:tr w:rsidR="00425F0B" w14:paraId="545BD171" w14:textId="77777777" w:rsidTr="00C5240C">
        <w:trPr>
          <w:trHeight w:val="1293"/>
          <w:jc w:val="center"/>
        </w:trPr>
        <w:tc>
          <w:tcPr>
            <w:tcW w:w="1340" w:type="dxa"/>
            <w:vMerge w:val="restart"/>
            <w:tcBorders>
              <w:top w:val="single" w:sz="4" w:space="0" w:color="auto"/>
              <w:left w:val="single" w:sz="4" w:space="0" w:color="auto"/>
              <w:bottom w:val="nil"/>
              <w:right w:val="single" w:sz="4" w:space="0" w:color="auto"/>
            </w:tcBorders>
            <w:textDirection w:val="btLr"/>
            <w:vAlign w:val="center"/>
          </w:tcPr>
          <w:p w14:paraId="527C6CA0" w14:textId="77777777" w:rsidR="00425F0B" w:rsidRDefault="00425F0B" w:rsidP="00C5240C">
            <w:pPr>
              <w:spacing w:line="240" w:lineRule="auto"/>
              <w:ind w:left="113" w:right="113"/>
              <w:jc w:val="center"/>
              <w:rPr>
                <w:rFonts w:ascii="Times New Roman" w:hAnsi="Times New Roman" w:cs="Times New Roman"/>
                <w:b/>
                <w:sz w:val="28"/>
              </w:rPr>
            </w:pPr>
            <w:r>
              <w:rPr>
                <w:rFonts w:ascii="Times New Roman" w:hAnsi="Times New Roman" w:cs="Times New Roman"/>
                <w:b/>
                <w:sz w:val="28"/>
                <w:lang w:val="en-US"/>
              </w:rPr>
              <w:t>ЯНУАР</w:t>
            </w:r>
            <w:r>
              <w:rPr>
                <w:rFonts w:ascii="Times New Roman" w:hAnsi="Times New Roman" w:cs="Times New Roman"/>
                <w:b/>
                <w:sz w:val="28"/>
              </w:rPr>
              <w:t>И</w:t>
            </w:r>
          </w:p>
        </w:tc>
        <w:tc>
          <w:tcPr>
            <w:tcW w:w="1323" w:type="dxa"/>
            <w:tcBorders>
              <w:top w:val="single" w:sz="4" w:space="0" w:color="auto"/>
              <w:left w:val="single" w:sz="4" w:space="0" w:color="auto"/>
              <w:bottom w:val="single" w:sz="4" w:space="0" w:color="auto"/>
              <w:right w:val="single" w:sz="4" w:space="0" w:color="auto"/>
            </w:tcBorders>
            <w:vAlign w:val="center"/>
          </w:tcPr>
          <w:p w14:paraId="0A602360"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02.01.</w:t>
            </w:r>
          </w:p>
        </w:tc>
        <w:tc>
          <w:tcPr>
            <w:tcW w:w="3801" w:type="dxa"/>
            <w:tcBorders>
              <w:top w:val="single" w:sz="4" w:space="0" w:color="auto"/>
              <w:left w:val="single" w:sz="4" w:space="0" w:color="auto"/>
              <w:bottom w:val="single" w:sz="4" w:space="0" w:color="auto"/>
              <w:right w:val="single" w:sz="4" w:space="0" w:color="auto"/>
            </w:tcBorders>
            <w:vAlign w:val="center"/>
          </w:tcPr>
          <w:p w14:paraId="2539C6E9" w14:textId="77777777" w:rsidR="00425F0B" w:rsidRDefault="00425F0B" w:rsidP="00C5240C">
            <w:pPr>
              <w:spacing w:line="240" w:lineRule="auto"/>
              <w:jc w:val="center"/>
              <w:rPr>
                <w:rFonts w:ascii="Times New Roman" w:hAnsi="Times New Roman" w:cs="Times New Roman"/>
                <w:sz w:val="28"/>
                <w:szCs w:val="28"/>
                <w:lang w:val="en-US"/>
              </w:rPr>
            </w:pPr>
          </w:p>
          <w:p w14:paraId="3490927D"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Pr>
                <w:rFonts w:ascii="Times New Roman" w:hAnsi="Times New Roman" w:cs="Times New Roman"/>
                <w:sz w:val="28"/>
                <w:szCs w:val="28"/>
              </w:rPr>
              <w:t>1</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години</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от</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рождението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Блага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Димитрова</w:t>
            </w:r>
            <w:proofErr w:type="spellEnd"/>
          </w:p>
          <w:p w14:paraId="2950A7F1" w14:textId="77777777" w:rsidR="00425F0B" w:rsidRDefault="00425F0B" w:rsidP="00C5240C">
            <w:pPr>
              <w:spacing w:line="240" w:lineRule="auto"/>
              <w:jc w:val="center"/>
              <w:rPr>
                <w:rFonts w:ascii="Times New Roman" w:hAnsi="Times New Roman" w:cs="Times New Roman"/>
                <w:sz w:val="28"/>
                <w:szCs w:val="28"/>
                <w:lang w:val="en-US"/>
              </w:rPr>
            </w:pPr>
          </w:p>
        </w:tc>
        <w:tc>
          <w:tcPr>
            <w:tcW w:w="3301" w:type="dxa"/>
            <w:tcBorders>
              <w:top w:val="single" w:sz="4" w:space="0" w:color="auto"/>
              <w:left w:val="single" w:sz="4" w:space="0" w:color="auto"/>
              <w:bottom w:val="single" w:sz="4" w:space="0" w:color="auto"/>
              <w:right w:val="single" w:sz="4" w:space="0" w:color="auto"/>
            </w:tcBorders>
            <w:vAlign w:val="center"/>
          </w:tcPr>
          <w:p w14:paraId="16479CEC" w14:textId="77777777" w:rsidR="00425F0B" w:rsidRDefault="00425F0B" w:rsidP="00C5240C">
            <w:pPr>
              <w:spacing w:line="24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Тема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литературен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клуб</w:t>
            </w:r>
            <w:proofErr w:type="spellEnd"/>
          </w:p>
        </w:tc>
      </w:tr>
      <w:tr w:rsidR="00425F0B" w14:paraId="01CC58BD" w14:textId="77777777" w:rsidTr="00C5240C">
        <w:trPr>
          <w:trHeight w:val="1062"/>
          <w:jc w:val="center"/>
        </w:trPr>
        <w:tc>
          <w:tcPr>
            <w:tcW w:w="0" w:type="auto"/>
            <w:vMerge/>
            <w:tcBorders>
              <w:top w:val="nil"/>
              <w:left w:val="single" w:sz="4" w:space="0" w:color="auto"/>
              <w:bottom w:val="nil"/>
              <w:right w:val="single" w:sz="4" w:space="0" w:color="auto"/>
            </w:tcBorders>
            <w:vAlign w:val="center"/>
          </w:tcPr>
          <w:p w14:paraId="617EAF5F" w14:textId="77777777" w:rsidR="00425F0B" w:rsidRDefault="00425F0B" w:rsidP="00C5240C">
            <w:pPr>
              <w:spacing w:after="0"/>
              <w:jc w:val="center"/>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541AA8C0"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02.01.</w:t>
            </w:r>
          </w:p>
        </w:tc>
        <w:tc>
          <w:tcPr>
            <w:tcW w:w="3801" w:type="dxa"/>
            <w:tcBorders>
              <w:top w:val="single" w:sz="4" w:space="0" w:color="auto"/>
              <w:left w:val="single" w:sz="4" w:space="0" w:color="auto"/>
              <w:bottom w:val="single" w:sz="4" w:space="0" w:color="auto"/>
              <w:right w:val="single" w:sz="4" w:space="0" w:color="auto"/>
            </w:tcBorders>
            <w:vAlign w:val="center"/>
          </w:tcPr>
          <w:p w14:paraId="1DC8B467"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145 години от създаването на Народна библиотека „Иван Вазов“ - Пловдив</w:t>
            </w:r>
          </w:p>
        </w:tc>
        <w:tc>
          <w:tcPr>
            <w:tcW w:w="3301" w:type="dxa"/>
            <w:tcBorders>
              <w:top w:val="single" w:sz="4" w:space="0" w:color="auto"/>
              <w:left w:val="single" w:sz="4" w:space="0" w:color="auto"/>
              <w:bottom w:val="single" w:sz="4" w:space="0" w:color="auto"/>
              <w:right w:val="single" w:sz="4" w:space="0" w:color="auto"/>
            </w:tcBorders>
            <w:vAlign w:val="center"/>
          </w:tcPr>
          <w:p w14:paraId="37BDA76A"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Отбелязване на празника в НЧ „Иван Вазов – 1931“</w:t>
            </w:r>
          </w:p>
        </w:tc>
      </w:tr>
      <w:tr w:rsidR="00425F0B" w14:paraId="3FDC273D" w14:textId="77777777" w:rsidTr="00C5240C">
        <w:trPr>
          <w:trHeight w:val="1062"/>
          <w:jc w:val="center"/>
        </w:trPr>
        <w:tc>
          <w:tcPr>
            <w:tcW w:w="0" w:type="auto"/>
            <w:vMerge/>
            <w:tcBorders>
              <w:top w:val="nil"/>
              <w:left w:val="single" w:sz="4" w:space="0" w:color="auto"/>
              <w:bottom w:val="nil"/>
              <w:right w:val="single" w:sz="4" w:space="0" w:color="auto"/>
            </w:tcBorders>
            <w:vAlign w:val="center"/>
          </w:tcPr>
          <w:p w14:paraId="17750C3A" w14:textId="77777777" w:rsidR="00425F0B" w:rsidRDefault="00425F0B" w:rsidP="00C5240C">
            <w:pPr>
              <w:spacing w:after="0"/>
              <w:jc w:val="center"/>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0062BE14"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rPr>
              <w:t>21</w:t>
            </w:r>
            <w:r>
              <w:rPr>
                <w:rFonts w:ascii="Times New Roman" w:hAnsi="Times New Roman" w:cs="Times New Roman"/>
                <w:sz w:val="28"/>
                <w:szCs w:val="28"/>
                <w:lang w:val="en-US"/>
              </w:rPr>
              <w:t>.01.</w:t>
            </w:r>
          </w:p>
        </w:tc>
        <w:tc>
          <w:tcPr>
            <w:tcW w:w="3801" w:type="dxa"/>
            <w:tcBorders>
              <w:top w:val="single" w:sz="4" w:space="0" w:color="auto"/>
              <w:left w:val="single" w:sz="4" w:space="0" w:color="auto"/>
              <w:bottom w:val="single" w:sz="4" w:space="0" w:color="auto"/>
              <w:right w:val="single" w:sz="4" w:space="0" w:color="auto"/>
            </w:tcBorders>
            <w:vAlign w:val="center"/>
          </w:tcPr>
          <w:p w14:paraId="6722C7CD"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Бабинден /</w:t>
            </w:r>
          </w:p>
          <w:p w14:paraId="3C57E8B4"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Ден на родилната помощ</w:t>
            </w:r>
          </w:p>
        </w:tc>
        <w:tc>
          <w:tcPr>
            <w:tcW w:w="3301" w:type="dxa"/>
            <w:tcBorders>
              <w:top w:val="single" w:sz="4" w:space="0" w:color="auto"/>
              <w:left w:val="single" w:sz="4" w:space="0" w:color="auto"/>
              <w:bottom w:val="single" w:sz="4" w:space="0" w:color="auto"/>
              <w:right w:val="single" w:sz="4" w:space="0" w:color="auto"/>
            </w:tcBorders>
            <w:vAlign w:val="center"/>
          </w:tcPr>
          <w:p w14:paraId="13871277"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Посещение на пенсионерски клуб, кв. Коматево</w:t>
            </w:r>
          </w:p>
        </w:tc>
      </w:tr>
      <w:tr w:rsidR="00425F0B" w14:paraId="319918C6" w14:textId="77777777" w:rsidTr="00C5240C">
        <w:trPr>
          <w:trHeight w:val="1062"/>
          <w:jc w:val="center"/>
        </w:trPr>
        <w:tc>
          <w:tcPr>
            <w:tcW w:w="0" w:type="auto"/>
            <w:tcBorders>
              <w:top w:val="nil"/>
              <w:left w:val="single" w:sz="4" w:space="0" w:color="auto"/>
              <w:bottom w:val="single" w:sz="4" w:space="0" w:color="auto"/>
              <w:right w:val="single" w:sz="4" w:space="0" w:color="auto"/>
            </w:tcBorders>
            <w:vAlign w:val="center"/>
          </w:tcPr>
          <w:p w14:paraId="7BDA17FD" w14:textId="77777777" w:rsidR="00425F0B" w:rsidRDefault="00425F0B" w:rsidP="00C5240C">
            <w:pPr>
              <w:spacing w:after="0"/>
              <w:jc w:val="center"/>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78D73407"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31.01</w:t>
            </w:r>
          </w:p>
        </w:tc>
        <w:tc>
          <w:tcPr>
            <w:tcW w:w="3801" w:type="dxa"/>
            <w:tcBorders>
              <w:top w:val="single" w:sz="4" w:space="0" w:color="auto"/>
              <w:left w:val="single" w:sz="4" w:space="0" w:color="auto"/>
              <w:bottom w:val="single" w:sz="4" w:space="0" w:color="auto"/>
              <w:right w:val="single" w:sz="4" w:space="0" w:color="auto"/>
            </w:tcBorders>
            <w:vAlign w:val="center"/>
          </w:tcPr>
          <w:p w14:paraId="72F3D8C4"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170 години от рождението на Стефан Стамболов</w:t>
            </w:r>
          </w:p>
        </w:tc>
        <w:tc>
          <w:tcPr>
            <w:tcW w:w="3301" w:type="dxa"/>
            <w:tcBorders>
              <w:top w:val="single" w:sz="4" w:space="0" w:color="auto"/>
              <w:left w:val="single" w:sz="4" w:space="0" w:color="auto"/>
              <w:bottom w:val="single" w:sz="4" w:space="0" w:color="auto"/>
              <w:right w:val="single" w:sz="4" w:space="0" w:color="auto"/>
            </w:tcBorders>
            <w:vAlign w:val="center"/>
          </w:tcPr>
          <w:p w14:paraId="0FCFCA85"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Беседа с ученици</w:t>
            </w:r>
          </w:p>
        </w:tc>
      </w:tr>
      <w:tr w:rsidR="00425F0B" w14:paraId="75A0B9BD" w14:textId="77777777" w:rsidTr="00C5240C">
        <w:trPr>
          <w:cantSplit/>
          <w:trHeight w:val="684"/>
          <w:jc w:val="center"/>
        </w:trPr>
        <w:tc>
          <w:tcPr>
            <w:tcW w:w="134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9583035" w14:textId="77777777" w:rsidR="00425F0B" w:rsidRDefault="00425F0B" w:rsidP="00C5240C">
            <w:pPr>
              <w:spacing w:line="240" w:lineRule="auto"/>
              <w:ind w:right="113"/>
              <w:rPr>
                <w:rFonts w:ascii="Times New Roman" w:hAnsi="Times New Roman" w:cs="Times New Roman"/>
                <w:b/>
                <w:sz w:val="28"/>
              </w:rPr>
            </w:pPr>
            <w:r>
              <w:rPr>
                <w:rFonts w:ascii="Times New Roman" w:hAnsi="Times New Roman" w:cs="Times New Roman"/>
                <w:b/>
                <w:sz w:val="28"/>
                <w:lang w:val="en-US"/>
              </w:rPr>
              <w:lastRenderedPageBreak/>
              <w:t>ФЕВРУАРИ</w:t>
            </w:r>
          </w:p>
        </w:tc>
        <w:tc>
          <w:tcPr>
            <w:tcW w:w="1323" w:type="dxa"/>
            <w:tcBorders>
              <w:top w:val="single" w:sz="4" w:space="0" w:color="auto"/>
              <w:left w:val="single" w:sz="4" w:space="0" w:color="auto"/>
              <w:bottom w:val="single" w:sz="4" w:space="0" w:color="auto"/>
              <w:right w:val="single" w:sz="4" w:space="0" w:color="auto"/>
            </w:tcBorders>
            <w:vAlign w:val="center"/>
          </w:tcPr>
          <w:p w14:paraId="273E37A6"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w:t>
            </w:r>
            <w:r>
              <w:rPr>
                <w:rFonts w:ascii="Times New Roman" w:hAnsi="Times New Roman" w:cs="Times New Roman"/>
                <w:sz w:val="28"/>
                <w:szCs w:val="28"/>
              </w:rPr>
              <w:t>2</w:t>
            </w:r>
            <w:r>
              <w:rPr>
                <w:rFonts w:ascii="Times New Roman" w:hAnsi="Times New Roman" w:cs="Times New Roman"/>
                <w:sz w:val="28"/>
                <w:szCs w:val="28"/>
                <w:lang w:val="en-US"/>
              </w:rPr>
              <w:t>.02.</w:t>
            </w:r>
          </w:p>
        </w:tc>
        <w:tc>
          <w:tcPr>
            <w:tcW w:w="3801" w:type="dxa"/>
            <w:tcBorders>
              <w:top w:val="single" w:sz="4" w:space="0" w:color="auto"/>
              <w:left w:val="single" w:sz="4" w:space="0" w:color="auto"/>
              <w:bottom w:val="single" w:sz="4" w:space="0" w:color="auto"/>
              <w:right w:val="single" w:sz="4" w:space="0" w:color="auto"/>
            </w:tcBorders>
            <w:vAlign w:val="center"/>
          </w:tcPr>
          <w:p w14:paraId="18E99F58"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Петльовден</w:t>
            </w:r>
          </w:p>
        </w:tc>
        <w:tc>
          <w:tcPr>
            <w:tcW w:w="3301" w:type="dxa"/>
            <w:tcBorders>
              <w:top w:val="single" w:sz="4" w:space="0" w:color="auto"/>
              <w:left w:val="single" w:sz="4" w:space="0" w:color="auto"/>
              <w:bottom w:val="single" w:sz="4" w:space="0" w:color="auto"/>
              <w:right w:val="single" w:sz="4" w:space="0" w:color="auto"/>
            </w:tcBorders>
            <w:vAlign w:val="center"/>
          </w:tcPr>
          <w:p w14:paraId="5592A3BF"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Възстановка на историята с ученици</w:t>
            </w:r>
          </w:p>
        </w:tc>
      </w:tr>
      <w:tr w:rsidR="00425F0B" w14:paraId="33FD3406" w14:textId="77777777" w:rsidTr="00C5240C">
        <w:trPr>
          <w:cantSplit/>
          <w:trHeight w:val="68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2028252" w14:textId="77777777" w:rsidR="00425F0B" w:rsidRDefault="00425F0B" w:rsidP="00C5240C">
            <w:pPr>
              <w:spacing w:after="0"/>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254E449B"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rPr>
              <w:t>07</w:t>
            </w:r>
            <w:r>
              <w:rPr>
                <w:rFonts w:ascii="Times New Roman" w:hAnsi="Times New Roman" w:cs="Times New Roman"/>
                <w:sz w:val="28"/>
                <w:szCs w:val="28"/>
                <w:lang w:val="en-US"/>
              </w:rPr>
              <w:t>.02.</w:t>
            </w:r>
          </w:p>
        </w:tc>
        <w:tc>
          <w:tcPr>
            <w:tcW w:w="3801" w:type="dxa"/>
            <w:tcBorders>
              <w:top w:val="single" w:sz="4" w:space="0" w:color="auto"/>
              <w:left w:val="single" w:sz="4" w:space="0" w:color="auto"/>
              <w:bottom w:val="single" w:sz="4" w:space="0" w:color="auto"/>
              <w:right w:val="single" w:sz="4" w:space="0" w:color="auto"/>
            </w:tcBorders>
            <w:vAlign w:val="center"/>
          </w:tcPr>
          <w:p w14:paraId="46AAA65B"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124 години от смъртта на Капитан Петко Войвода</w:t>
            </w:r>
          </w:p>
        </w:tc>
        <w:tc>
          <w:tcPr>
            <w:tcW w:w="3301" w:type="dxa"/>
            <w:tcBorders>
              <w:top w:val="single" w:sz="4" w:space="0" w:color="auto"/>
              <w:left w:val="single" w:sz="4" w:space="0" w:color="auto"/>
              <w:bottom w:val="single" w:sz="4" w:space="0" w:color="auto"/>
              <w:right w:val="single" w:sz="4" w:space="0" w:color="auto"/>
            </w:tcBorders>
            <w:vAlign w:val="center"/>
          </w:tcPr>
          <w:p w14:paraId="1BBCC5CE"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Беседа с ученици</w:t>
            </w:r>
          </w:p>
        </w:tc>
      </w:tr>
      <w:tr w:rsidR="00425F0B" w14:paraId="4618C535" w14:textId="77777777" w:rsidTr="00C5240C">
        <w:trPr>
          <w:cantSplit/>
          <w:trHeight w:val="682"/>
          <w:jc w:val="center"/>
        </w:trPr>
        <w:tc>
          <w:tcPr>
            <w:tcW w:w="0" w:type="auto"/>
            <w:vMerge/>
            <w:tcBorders>
              <w:top w:val="single" w:sz="4" w:space="0" w:color="auto"/>
              <w:left w:val="single" w:sz="4" w:space="0" w:color="auto"/>
              <w:bottom w:val="nil"/>
              <w:right w:val="single" w:sz="4" w:space="0" w:color="auto"/>
            </w:tcBorders>
            <w:vAlign w:val="center"/>
          </w:tcPr>
          <w:p w14:paraId="13C188E6" w14:textId="77777777" w:rsidR="00425F0B" w:rsidRDefault="00425F0B" w:rsidP="00C5240C">
            <w:pPr>
              <w:spacing w:after="0"/>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02AD944F"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14.02</w:t>
            </w:r>
          </w:p>
        </w:tc>
        <w:tc>
          <w:tcPr>
            <w:tcW w:w="3801" w:type="dxa"/>
            <w:tcBorders>
              <w:top w:val="single" w:sz="4" w:space="0" w:color="auto"/>
              <w:left w:val="single" w:sz="4" w:space="0" w:color="auto"/>
              <w:bottom w:val="single" w:sz="4" w:space="0" w:color="auto"/>
              <w:right w:val="single" w:sz="4" w:space="0" w:color="auto"/>
            </w:tcBorders>
            <w:vAlign w:val="center"/>
          </w:tcPr>
          <w:p w14:paraId="581F4961" w14:textId="77777777" w:rsidR="00425F0B" w:rsidRDefault="00425F0B" w:rsidP="00C5240C">
            <w:pPr>
              <w:spacing w:line="24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Честване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деня</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виното</w:t>
            </w:r>
            <w:proofErr w:type="spell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Трифон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Зарезан</w:t>
            </w:r>
            <w:proofErr w:type="spellEnd"/>
          </w:p>
        </w:tc>
        <w:tc>
          <w:tcPr>
            <w:tcW w:w="3301" w:type="dxa"/>
            <w:tcBorders>
              <w:top w:val="single" w:sz="4" w:space="0" w:color="auto"/>
              <w:left w:val="single" w:sz="4" w:space="0" w:color="auto"/>
              <w:bottom w:val="single" w:sz="4" w:space="0" w:color="auto"/>
              <w:right w:val="single" w:sz="4" w:space="0" w:color="auto"/>
            </w:tcBorders>
            <w:vAlign w:val="center"/>
          </w:tcPr>
          <w:p w14:paraId="434EEE4C" w14:textId="77777777" w:rsidR="00425F0B" w:rsidRDefault="00425F0B" w:rsidP="00C5240C">
            <w:pPr>
              <w:spacing w:line="24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чаша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вино</w:t>
            </w:r>
            <w:proofErr w:type="spellEnd"/>
            <w:r>
              <w:rPr>
                <w:rFonts w:ascii="Times New Roman" w:hAnsi="Times New Roman" w:cs="Times New Roman"/>
                <w:sz w:val="28"/>
                <w:szCs w:val="28"/>
                <w:lang w:val="en-US"/>
              </w:rPr>
              <w:t xml:space="preserve"> и </w:t>
            </w:r>
            <w:proofErr w:type="spellStart"/>
            <w:r>
              <w:rPr>
                <w:rFonts w:ascii="Times New Roman" w:hAnsi="Times New Roman" w:cs="Times New Roman"/>
                <w:sz w:val="28"/>
                <w:szCs w:val="28"/>
                <w:lang w:val="en-US"/>
              </w:rPr>
              <w:t>стихове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за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любовта</w:t>
            </w:r>
            <w:proofErr w:type="spellEnd"/>
          </w:p>
        </w:tc>
      </w:tr>
      <w:tr w:rsidR="00425F0B" w14:paraId="66FEE315" w14:textId="77777777" w:rsidTr="00C5240C">
        <w:trPr>
          <w:cantSplit/>
          <w:trHeight w:val="682"/>
          <w:jc w:val="center"/>
        </w:trPr>
        <w:tc>
          <w:tcPr>
            <w:tcW w:w="0" w:type="auto"/>
            <w:tcBorders>
              <w:top w:val="nil"/>
              <w:left w:val="single" w:sz="4" w:space="0" w:color="auto"/>
              <w:bottom w:val="nil"/>
              <w:right w:val="single" w:sz="4" w:space="0" w:color="auto"/>
            </w:tcBorders>
            <w:vAlign w:val="center"/>
          </w:tcPr>
          <w:p w14:paraId="3F5255CD" w14:textId="77777777" w:rsidR="00425F0B" w:rsidRDefault="00425F0B" w:rsidP="00C5240C">
            <w:pPr>
              <w:spacing w:after="0"/>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54B26141"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18.02 –</w:t>
            </w:r>
          </w:p>
          <w:p w14:paraId="5A49D4E7"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19.02</w:t>
            </w:r>
          </w:p>
        </w:tc>
        <w:tc>
          <w:tcPr>
            <w:tcW w:w="3801" w:type="dxa"/>
            <w:tcBorders>
              <w:top w:val="single" w:sz="4" w:space="0" w:color="auto"/>
              <w:left w:val="single" w:sz="4" w:space="0" w:color="auto"/>
              <w:bottom w:val="single" w:sz="4" w:space="0" w:color="auto"/>
              <w:right w:val="single" w:sz="4" w:space="0" w:color="auto"/>
            </w:tcBorders>
            <w:vAlign w:val="center"/>
          </w:tcPr>
          <w:p w14:paraId="5D797709"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151 години от обесването на Васил Левски</w:t>
            </w:r>
          </w:p>
        </w:tc>
        <w:tc>
          <w:tcPr>
            <w:tcW w:w="3301" w:type="dxa"/>
            <w:tcBorders>
              <w:top w:val="single" w:sz="4" w:space="0" w:color="auto"/>
              <w:left w:val="single" w:sz="4" w:space="0" w:color="auto"/>
              <w:bottom w:val="single" w:sz="4" w:space="0" w:color="auto"/>
              <w:right w:val="single" w:sz="4" w:space="0" w:color="auto"/>
            </w:tcBorders>
            <w:vAlign w:val="center"/>
          </w:tcPr>
          <w:p w14:paraId="17D87B4C"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Презентация</w:t>
            </w:r>
          </w:p>
        </w:tc>
      </w:tr>
      <w:tr w:rsidR="00425F0B" w14:paraId="7C3CA429" w14:textId="77777777" w:rsidTr="00C5240C">
        <w:trPr>
          <w:cantSplit/>
          <w:trHeight w:val="682"/>
          <w:jc w:val="center"/>
        </w:trPr>
        <w:tc>
          <w:tcPr>
            <w:tcW w:w="0" w:type="auto"/>
            <w:tcBorders>
              <w:top w:val="nil"/>
              <w:left w:val="single" w:sz="4" w:space="0" w:color="auto"/>
              <w:bottom w:val="nil"/>
              <w:right w:val="single" w:sz="4" w:space="0" w:color="auto"/>
            </w:tcBorders>
            <w:vAlign w:val="center"/>
          </w:tcPr>
          <w:p w14:paraId="5B5A799D" w14:textId="77777777" w:rsidR="00425F0B" w:rsidRDefault="00425F0B" w:rsidP="00C5240C">
            <w:pPr>
              <w:spacing w:after="0"/>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38F865D6"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23.02</w:t>
            </w:r>
          </w:p>
        </w:tc>
        <w:tc>
          <w:tcPr>
            <w:tcW w:w="3801" w:type="dxa"/>
            <w:tcBorders>
              <w:top w:val="single" w:sz="4" w:space="0" w:color="auto"/>
              <w:left w:val="single" w:sz="4" w:space="0" w:color="auto"/>
              <w:bottom w:val="single" w:sz="4" w:space="0" w:color="auto"/>
              <w:right w:val="single" w:sz="4" w:space="0" w:color="auto"/>
            </w:tcBorders>
            <w:vAlign w:val="center"/>
          </w:tcPr>
          <w:p w14:paraId="2C678880"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201 години от рождението на Найден Геров </w:t>
            </w:r>
          </w:p>
        </w:tc>
        <w:tc>
          <w:tcPr>
            <w:tcW w:w="3301" w:type="dxa"/>
            <w:tcBorders>
              <w:top w:val="single" w:sz="4" w:space="0" w:color="auto"/>
              <w:left w:val="single" w:sz="4" w:space="0" w:color="auto"/>
              <w:bottom w:val="single" w:sz="4" w:space="0" w:color="auto"/>
              <w:right w:val="single" w:sz="4" w:space="0" w:color="auto"/>
            </w:tcBorders>
            <w:vAlign w:val="center"/>
          </w:tcPr>
          <w:p w14:paraId="1AEC7476"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Витрина</w:t>
            </w:r>
          </w:p>
        </w:tc>
      </w:tr>
      <w:tr w:rsidR="00425F0B" w14:paraId="0ADEB8FB" w14:textId="77777777" w:rsidTr="00C5240C">
        <w:trPr>
          <w:cantSplit/>
          <w:trHeight w:val="70"/>
          <w:jc w:val="center"/>
        </w:trPr>
        <w:tc>
          <w:tcPr>
            <w:tcW w:w="134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D72BC2B" w14:textId="77777777" w:rsidR="00425F0B" w:rsidRDefault="00425F0B" w:rsidP="00C5240C">
            <w:pPr>
              <w:spacing w:line="240" w:lineRule="auto"/>
              <w:ind w:left="113" w:right="113"/>
              <w:jc w:val="center"/>
              <w:rPr>
                <w:rFonts w:ascii="Times New Roman" w:hAnsi="Times New Roman" w:cs="Times New Roman"/>
                <w:b/>
                <w:sz w:val="28"/>
                <w:lang w:val="en-US"/>
              </w:rPr>
            </w:pPr>
            <w:r>
              <w:rPr>
                <w:rFonts w:ascii="Times New Roman" w:hAnsi="Times New Roman" w:cs="Times New Roman"/>
                <w:b/>
                <w:sz w:val="28"/>
                <w:lang w:val="en-US"/>
              </w:rPr>
              <w:t>МАРТ</w:t>
            </w:r>
          </w:p>
        </w:tc>
        <w:tc>
          <w:tcPr>
            <w:tcW w:w="1323" w:type="dxa"/>
            <w:tcBorders>
              <w:top w:val="single" w:sz="4" w:space="0" w:color="auto"/>
              <w:left w:val="single" w:sz="4" w:space="0" w:color="auto"/>
              <w:bottom w:val="single" w:sz="4" w:space="0" w:color="auto"/>
              <w:right w:val="single" w:sz="4" w:space="0" w:color="auto"/>
            </w:tcBorders>
            <w:vAlign w:val="center"/>
          </w:tcPr>
          <w:p w14:paraId="75A9A073"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01.03</w:t>
            </w:r>
          </w:p>
        </w:tc>
        <w:tc>
          <w:tcPr>
            <w:tcW w:w="3801" w:type="dxa"/>
            <w:tcBorders>
              <w:top w:val="single" w:sz="4" w:space="0" w:color="auto"/>
              <w:left w:val="single" w:sz="4" w:space="0" w:color="auto"/>
              <w:bottom w:val="single" w:sz="4" w:space="0" w:color="auto"/>
              <w:right w:val="single" w:sz="4" w:space="0" w:color="auto"/>
            </w:tcBorders>
            <w:vAlign w:val="center"/>
          </w:tcPr>
          <w:p w14:paraId="077D4C06" w14:textId="77777777" w:rsidR="00425F0B" w:rsidRDefault="00425F0B" w:rsidP="00C5240C">
            <w:pPr>
              <w:spacing w:line="24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Баба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Марта</w:t>
            </w:r>
            <w:proofErr w:type="spellEnd"/>
            <w:r>
              <w:rPr>
                <w:rFonts w:ascii="Times New Roman" w:hAnsi="Times New Roman" w:cs="Times New Roman"/>
                <w:sz w:val="28"/>
                <w:szCs w:val="28"/>
                <w:lang w:val="en-US"/>
              </w:rPr>
              <w:t xml:space="preserve"> </w:t>
            </w:r>
          </w:p>
        </w:tc>
        <w:tc>
          <w:tcPr>
            <w:tcW w:w="3301" w:type="dxa"/>
            <w:tcBorders>
              <w:top w:val="single" w:sz="4" w:space="0" w:color="auto"/>
              <w:left w:val="single" w:sz="4" w:space="0" w:color="auto"/>
              <w:bottom w:val="single" w:sz="4" w:space="0" w:color="auto"/>
              <w:right w:val="single" w:sz="4" w:space="0" w:color="auto"/>
            </w:tcBorders>
            <w:vAlign w:val="center"/>
          </w:tcPr>
          <w:p w14:paraId="6CDA398D" w14:textId="77777777" w:rsidR="00425F0B" w:rsidRDefault="00425F0B" w:rsidP="00C5240C">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lang w:val="en-US"/>
              </w:rPr>
              <w:t>Работилница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за</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изработка на мартенички</w:t>
            </w:r>
          </w:p>
        </w:tc>
      </w:tr>
      <w:tr w:rsidR="00425F0B" w14:paraId="667B7C6B" w14:textId="77777777" w:rsidTr="00C5240C">
        <w:trPr>
          <w:cantSplit/>
          <w:trHeight w:val="68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D6B383F" w14:textId="77777777" w:rsidR="00425F0B" w:rsidRDefault="00425F0B" w:rsidP="00C5240C">
            <w:pPr>
              <w:spacing w:after="0"/>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3559922B"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03.03.</w:t>
            </w:r>
          </w:p>
        </w:tc>
        <w:tc>
          <w:tcPr>
            <w:tcW w:w="3801" w:type="dxa"/>
            <w:tcBorders>
              <w:top w:val="single" w:sz="4" w:space="0" w:color="auto"/>
              <w:left w:val="single" w:sz="4" w:space="0" w:color="auto"/>
              <w:bottom w:val="single" w:sz="4" w:space="0" w:color="auto"/>
              <w:right w:val="single" w:sz="4" w:space="0" w:color="auto"/>
            </w:tcBorders>
            <w:vAlign w:val="center"/>
          </w:tcPr>
          <w:p w14:paraId="484947D3" w14:textId="77777777" w:rsidR="00425F0B" w:rsidRDefault="00425F0B" w:rsidP="00C5240C">
            <w:pPr>
              <w:spacing w:line="24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Национален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празник</w:t>
            </w:r>
            <w:proofErr w:type="spellEnd"/>
          </w:p>
        </w:tc>
        <w:tc>
          <w:tcPr>
            <w:tcW w:w="3301" w:type="dxa"/>
            <w:tcBorders>
              <w:top w:val="single" w:sz="4" w:space="0" w:color="auto"/>
              <w:left w:val="single" w:sz="4" w:space="0" w:color="auto"/>
              <w:bottom w:val="single" w:sz="4" w:space="0" w:color="auto"/>
              <w:right w:val="single" w:sz="4" w:space="0" w:color="auto"/>
            </w:tcBorders>
            <w:vAlign w:val="center"/>
          </w:tcPr>
          <w:p w14:paraId="3E553914" w14:textId="77777777" w:rsidR="00425F0B" w:rsidRDefault="00425F0B" w:rsidP="00C5240C">
            <w:pPr>
              <w:spacing w:line="24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Витрина</w:t>
            </w:r>
            <w:proofErr w:type="spellEnd"/>
            <w:r>
              <w:rPr>
                <w:rFonts w:ascii="Times New Roman" w:hAnsi="Times New Roman" w:cs="Times New Roman"/>
                <w:sz w:val="28"/>
                <w:szCs w:val="28"/>
                <w:lang w:val="en-US"/>
              </w:rPr>
              <w:t xml:space="preserve"> и </w:t>
            </w:r>
            <w:proofErr w:type="spellStart"/>
            <w:r>
              <w:rPr>
                <w:rFonts w:ascii="Times New Roman" w:hAnsi="Times New Roman" w:cs="Times New Roman"/>
                <w:sz w:val="28"/>
                <w:szCs w:val="28"/>
                <w:lang w:val="en-US"/>
              </w:rPr>
              <w:t>Презентация</w:t>
            </w:r>
            <w:proofErr w:type="spellEnd"/>
            <w:r>
              <w:rPr>
                <w:rFonts w:ascii="Times New Roman" w:hAnsi="Times New Roman" w:cs="Times New Roman"/>
                <w:sz w:val="28"/>
                <w:szCs w:val="28"/>
                <w:lang w:val="en-US"/>
              </w:rPr>
              <w:t xml:space="preserve"> </w:t>
            </w:r>
          </w:p>
        </w:tc>
      </w:tr>
      <w:tr w:rsidR="00425F0B" w14:paraId="2D2EAA15" w14:textId="77777777" w:rsidTr="00C5240C">
        <w:trPr>
          <w:cantSplit/>
          <w:trHeight w:val="68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A611201" w14:textId="77777777" w:rsidR="00425F0B" w:rsidRDefault="00425F0B" w:rsidP="00C5240C">
            <w:pPr>
              <w:spacing w:after="0"/>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68FC70E0"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08.03.</w:t>
            </w:r>
          </w:p>
        </w:tc>
        <w:tc>
          <w:tcPr>
            <w:tcW w:w="3801" w:type="dxa"/>
            <w:tcBorders>
              <w:top w:val="single" w:sz="4" w:space="0" w:color="auto"/>
              <w:left w:val="single" w:sz="4" w:space="0" w:color="auto"/>
              <w:bottom w:val="single" w:sz="4" w:space="0" w:color="auto"/>
              <w:right w:val="single" w:sz="4" w:space="0" w:color="auto"/>
            </w:tcBorders>
            <w:vAlign w:val="center"/>
          </w:tcPr>
          <w:p w14:paraId="37832A47" w14:textId="77777777" w:rsidR="00425F0B" w:rsidRDefault="00425F0B" w:rsidP="00C5240C">
            <w:pPr>
              <w:tabs>
                <w:tab w:val="right" w:pos="4124"/>
              </w:tabs>
              <w:spacing w:line="24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Международ</w:t>
            </w:r>
            <w:proofErr w:type="spellEnd"/>
            <w:r>
              <w:rPr>
                <w:rFonts w:ascii="Times New Roman" w:hAnsi="Times New Roman" w:cs="Times New Roman"/>
                <w:sz w:val="28"/>
                <w:szCs w:val="28"/>
              </w:rPr>
              <w:t>ен</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ден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жената</w:t>
            </w:r>
            <w:proofErr w:type="spellEnd"/>
          </w:p>
        </w:tc>
        <w:tc>
          <w:tcPr>
            <w:tcW w:w="3301" w:type="dxa"/>
            <w:tcBorders>
              <w:top w:val="single" w:sz="4" w:space="0" w:color="auto"/>
              <w:left w:val="single" w:sz="4" w:space="0" w:color="auto"/>
              <w:bottom w:val="single" w:sz="4" w:space="0" w:color="auto"/>
              <w:right w:val="single" w:sz="4" w:space="0" w:color="auto"/>
            </w:tcBorders>
            <w:vAlign w:val="center"/>
          </w:tcPr>
          <w:p w14:paraId="3DF9A4A9"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Поредица от събития в чест на „жената“</w:t>
            </w:r>
          </w:p>
        </w:tc>
      </w:tr>
      <w:tr w:rsidR="00425F0B" w14:paraId="3684B761" w14:textId="77777777" w:rsidTr="00C5240C">
        <w:trPr>
          <w:cantSplit/>
          <w:trHeight w:val="68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23FB46D" w14:textId="77777777" w:rsidR="00425F0B" w:rsidRDefault="00425F0B" w:rsidP="00C5240C">
            <w:pPr>
              <w:spacing w:after="0"/>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10F9C0C6"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17.03.</w:t>
            </w:r>
          </w:p>
        </w:tc>
        <w:tc>
          <w:tcPr>
            <w:tcW w:w="3801" w:type="dxa"/>
            <w:tcBorders>
              <w:top w:val="single" w:sz="4" w:space="0" w:color="auto"/>
              <w:left w:val="single" w:sz="4" w:space="0" w:color="auto"/>
              <w:bottom w:val="single" w:sz="4" w:space="0" w:color="auto"/>
              <w:right w:val="single" w:sz="4" w:space="0" w:color="auto"/>
            </w:tcBorders>
            <w:vAlign w:val="center"/>
          </w:tcPr>
          <w:p w14:paraId="5865131E" w14:textId="77777777" w:rsidR="00425F0B" w:rsidRDefault="00425F0B" w:rsidP="00C5240C">
            <w:pPr>
              <w:tabs>
                <w:tab w:val="right" w:pos="4124"/>
              </w:tabs>
              <w:spacing w:line="240" w:lineRule="auto"/>
              <w:jc w:val="center"/>
              <w:rPr>
                <w:rFonts w:ascii="Times New Roman" w:hAnsi="Times New Roman" w:cs="Times New Roman"/>
                <w:sz w:val="28"/>
                <w:szCs w:val="28"/>
              </w:rPr>
            </w:pPr>
            <w:r>
              <w:rPr>
                <w:rFonts w:ascii="Times New Roman" w:hAnsi="Times New Roman" w:cs="Times New Roman"/>
                <w:sz w:val="28"/>
                <w:szCs w:val="28"/>
              </w:rPr>
              <w:t>Сирни Заговезни</w:t>
            </w:r>
          </w:p>
        </w:tc>
        <w:tc>
          <w:tcPr>
            <w:tcW w:w="3301" w:type="dxa"/>
            <w:tcBorders>
              <w:top w:val="single" w:sz="4" w:space="0" w:color="auto"/>
              <w:left w:val="single" w:sz="4" w:space="0" w:color="auto"/>
              <w:bottom w:val="single" w:sz="4" w:space="0" w:color="auto"/>
              <w:right w:val="single" w:sz="4" w:space="0" w:color="auto"/>
            </w:tcBorders>
            <w:vAlign w:val="center"/>
          </w:tcPr>
          <w:p w14:paraId="389B3FAA"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Традиционен карнавал – </w:t>
            </w:r>
          </w:p>
          <w:p w14:paraId="36E62776"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„Кукерски игри“, кв. Коматево</w:t>
            </w:r>
          </w:p>
        </w:tc>
      </w:tr>
      <w:tr w:rsidR="00425F0B" w14:paraId="3FC80DFD" w14:textId="77777777" w:rsidTr="00C5240C">
        <w:trPr>
          <w:cantSplit/>
          <w:trHeight w:val="68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C7BD217" w14:textId="77777777" w:rsidR="00425F0B" w:rsidRDefault="00425F0B" w:rsidP="00C5240C">
            <w:pPr>
              <w:spacing w:after="0"/>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55378BA1"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lang w:val="en-US"/>
              </w:rPr>
              <w:t>21.03</w:t>
            </w:r>
            <w:r>
              <w:rPr>
                <w:rFonts w:ascii="Times New Roman" w:hAnsi="Times New Roman" w:cs="Times New Roman"/>
                <w:sz w:val="28"/>
                <w:szCs w:val="28"/>
              </w:rPr>
              <w:t>.</w:t>
            </w:r>
          </w:p>
        </w:tc>
        <w:tc>
          <w:tcPr>
            <w:tcW w:w="3801" w:type="dxa"/>
            <w:tcBorders>
              <w:top w:val="single" w:sz="4" w:space="0" w:color="auto"/>
              <w:left w:val="single" w:sz="4" w:space="0" w:color="auto"/>
              <w:bottom w:val="single" w:sz="4" w:space="0" w:color="auto"/>
              <w:right w:val="single" w:sz="4" w:space="0" w:color="auto"/>
            </w:tcBorders>
            <w:vAlign w:val="center"/>
          </w:tcPr>
          <w:p w14:paraId="4EF48012" w14:textId="77777777" w:rsidR="00425F0B" w:rsidRDefault="00425F0B" w:rsidP="00C5240C">
            <w:pPr>
              <w:tabs>
                <w:tab w:val="right" w:pos="4124"/>
              </w:tabs>
              <w:spacing w:line="24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Ден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поезията</w:t>
            </w:r>
            <w:proofErr w:type="spellEnd"/>
          </w:p>
        </w:tc>
        <w:tc>
          <w:tcPr>
            <w:tcW w:w="3301" w:type="dxa"/>
            <w:tcBorders>
              <w:top w:val="single" w:sz="4" w:space="0" w:color="auto"/>
              <w:left w:val="single" w:sz="4" w:space="0" w:color="auto"/>
              <w:bottom w:val="single" w:sz="4" w:space="0" w:color="auto"/>
              <w:right w:val="single" w:sz="4" w:space="0" w:color="auto"/>
            </w:tcBorders>
            <w:vAlign w:val="center"/>
          </w:tcPr>
          <w:p w14:paraId="14E2118D" w14:textId="77777777" w:rsidR="00425F0B" w:rsidRDefault="00425F0B" w:rsidP="00C5240C">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lang w:val="en-US"/>
              </w:rPr>
              <w:t>Среща</w:t>
            </w:r>
            <w:proofErr w:type="spellEnd"/>
            <w:r>
              <w:rPr>
                <w:rFonts w:ascii="Times New Roman" w:hAnsi="Times New Roman" w:cs="Times New Roman"/>
                <w:sz w:val="28"/>
                <w:szCs w:val="28"/>
                <w:lang w:val="en-US"/>
              </w:rPr>
              <w:t xml:space="preserve"> с </w:t>
            </w:r>
            <w:r>
              <w:rPr>
                <w:rFonts w:ascii="Times New Roman" w:hAnsi="Times New Roman" w:cs="Times New Roman"/>
                <w:sz w:val="28"/>
                <w:szCs w:val="28"/>
              </w:rPr>
              <w:t>поет</w:t>
            </w:r>
          </w:p>
        </w:tc>
      </w:tr>
      <w:tr w:rsidR="00425F0B" w14:paraId="353B2223" w14:textId="77777777" w:rsidTr="00C5240C">
        <w:trPr>
          <w:cantSplit/>
          <w:trHeight w:val="68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8CD6C7D" w14:textId="77777777" w:rsidR="00425F0B" w:rsidRDefault="00425F0B" w:rsidP="00C5240C">
            <w:pPr>
              <w:spacing w:after="0"/>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7BC7DF7B"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22.03.</w:t>
            </w:r>
          </w:p>
        </w:tc>
        <w:tc>
          <w:tcPr>
            <w:tcW w:w="3801" w:type="dxa"/>
            <w:tcBorders>
              <w:top w:val="single" w:sz="4" w:space="0" w:color="auto"/>
              <w:left w:val="single" w:sz="4" w:space="0" w:color="auto"/>
              <w:bottom w:val="single" w:sz="4" w:space="0" w:color="auto"/>
              <w:right w:val="single" w:sz="4" w:space="0" w:color="auto"/>
            </w:tcBorders>
            <w:vAlign w:val="center"/>
          </w:tcPr>
          <w:p w14:paraId="3DD57D6D" w14:textId="77777777" w:rsidR="00425F0B" w:rsidRDefault="00425F0B" w:rsidP="00C5240C">
            <w:pPr>
              <w:tabs>
                <w:tab w:val="right" w:pos="4124"/>
              </w:tabs>
              <w:spacing w:line="240" w:lineRule="auto"/>
              <w:jc w:val="center"/>
              <w:rPr>
                <w:rFonts w:ascii="Times New Roman" w:hAnsi="Times New Roman" w:cs="Times New Roman"/>
                <w:sz w:val="28"/>
                <w:szCs w:val="28"/>
              </w:rPr>
            </w:pPr>
            <w:r>
              <w:rPr>
                <w:rFonts w:ascii="Times New Roman" w:hAnsi="Times New Roman" w:cs="Times New Roman"/>
                <w:sz w:val="28"/>
                <w:szCs w:val="28"/>
              </w:rPr>
              <w:t>Първа пролет</w:t>
            </w:r>
          </w:p>
        </w:tc>
        <w:tc>
          <w:tcPr>
            <w:tcW w:w="3301" w:type="dxa"/>
            <w:tcBorders>
              <w:top w:val="single" w:sz="4" w:space="0" w:color="auto"/>
              <w:left w:val="single" w:sz="4" w:space="0" w:color="auto"/>
              <w:bottom w:val="single" w:sz="4" w:space="0" w:color="auto"/>
              <w:right w:val="single" w:sz="4" w:space="0" w:color="auto"/>
            </w:tcBorders>
            <w:vAlign w:val="center"/>
          </w:tcPr>
          <w:p w14:paraId="42398F4C"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Работилница за изработка на хартиени цветя</w:t>
            </w:r>
          </w:p>
        </w:tc>
      </w:tr>
      <w:tr w:rsidR="00425F0B" w14:paraId="399D3849" w14:textId="77777777" w:rsidTr="00C5240C">
        <w:trPr>
          <w:cantSplit/>
          <w:trHeight w:val="682"/>
          <w:jc w:val="center"/>
        </w:trPr>
        <w:tc>
          <w:tcPr>
            <w:tcW w:w="1340" w:type="dxa"/>
            <w:tcBorders>
              <w:top w:val="single" w:sz="4" w:space="0" w:color="auto"/>
              <w:left w:val="single" w:sz="4" w:space="0" w:color="auto"/>
              <w:bottom w:val="nil"/>
              <w:right w:val="single" w:sz="4" w:space="0" w:color="auto"/>
            </w:tcBorders>
            <w:textDirection w:val="btLr"/>
            <w:vAlign w:val="center"/>
          </w:tcPr>
          <w:p w14:paraId="38997627" w14:textId="77777777" w:rsidR="00425F0B" w:rsidRDefault="00425F0B" w:rsidP="00C5240C">
            <w:pPr>
              <w:spacing w:line="240" w:lineRule="auto"/>
              <w:ind w:left="113" w:right="113"/>
              <w:jc w:val="center"/>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72567D0C"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02.04.</w:t>
            </w:r>
          </w:p>
        </w:tc>
        <w:tc>
          <w:tcPr>
            <w:tcW w:w="3801" w:type="dxa"/>
            <w:tcBorders>
              <w:top w:val="single" w:sz="4" w:space="0" w:color="auto"/>
              <w:left w:val="single" w:sz="4" w:space="0" w:color="auto"/>
              <w:bottom w:val="single" w:sz="4" w:space="0" w:color="auto"/>
              <w:right w:val="single" w:sz="4" w:space="0" w:color="auto"/>
            </w:tcBorders>
            <w:vAlign w:val="center"/>
          </w:tcPr>
          <w:p w14:paraId="7B082F1D"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Международен ден на детската книга</w:t>
            </w:r>
          </w:p>
        </w:tc>
        <w:tc>
          <w:tcPr>
            <w:tcW w:w="3301" w:type="dxa"/>
            <w:tcBorders>
              <w:top w:val="single" w:sz="4" w:space="0" w:color="auto"/>
              <w:left w:val="single" w:sz="4" w:space="0" w:color="auto"/>
              <w:bottom w:val="single" w:sz="4" w:space="0" w:color="auto"/>
              <w:right w:val="single" w:sz="4" w:space="0" w:color="auto"/>
            </w:tcBorders>
            <w:vAlign w:val="center"/>
          </w:tcPr>
          <w:p w14:paraId="0404722F"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Срещи и четене с деца от детската градина - ДГ „Ралица“</w:t>
            </w:r>
          </w:p>
        </w:tc>
      </w:tr>
      <w:tr w:rsidR="00425F0B" w14:paraId="5E5AEDF7" w14:textId="77777777" w:rsidTr="00C5240C">
        <w:trPr>
          <w:cantSplit/>
          <w:trHeight w:val="682"/>
          <w:jc w:val="center"/>
        </w:trPr>
        <w:tc>
          <w:tcPr>
            <w:tcW w:w="1340" w:type="dxa"/>
            <w:vMerge w:val="restart"/>
            <w:tcBorders>
              <w:top w:val="nil"/>
              <w:left w:val="single" w:sz="4" w:space="0" w:color="auto"/>
              <w:bottom w:val="single" w:sz="4" w:space="0" w:color="auto"/>
              <w:right w:val="single" w:sz="4" w:space="0" w:color="auto"/>
            </w:tcBorders>
            <w:textDirection w:val="btLr"/>
            <w:vAlign w:val="center"/>
          </w:tcPr>
          <w:p w14:paraId="5F851FBC" w14:textId="77777777" w:rsidR="00425F0B" w:rsidRDefault="00425F0B" w:rsidP="00C5240C">
            <w:pPr>
              <w:spacing w:line="240" w:lineRule="auto"/>
              <w:ind w:left="113" w:right="113"/>
              <w:jc w:val="center"/>
              <w:rPr>
                <w:rFonts w:ascii="Times New Roman" w:hAnsi="Times New Roman" w:cs="Times New Roman"/>
                <w:b/>
                <w:sz w:val="28"/>
              </w:rPr>
            </w:pPr>
            <w:r>
              <w:rPr>
                <w:rFonts w:ascii="Times New Roman" w:hAnsi="Times New Roman" w:cs="Times New Roman"/>
                <w:b/>
                <w:sz w:val="28"/>
              </w:rPr>
              <w:t xml:space="preserve">           </w:t>
            </w:r>
            <w:r>
              <w:rPr>
                <w:rFonts w:ascii="Times New Roman" w:hAnsi="Times New Roman" w:cs="Times New Roman"/>
                <w:b/>
                <w:sz w:val="28"/>
                <w:lang w:val="en-US"/>
              </w:rPr>
              <w:t>АПРИЛ</w:t>
            </w:r>
            <w:r>
              <w:rPr>
                <w:rFonts w:ascii="Times New Roman" w:hAnsi="Times New Roman" w:cs="Times New Roman"/>
                <w:b/>
                <w:sz w:val="28"/>
              </w:rPr>
              <w:t xml:space="preserve">     </w:t>
            </w:r>
          </w:p>
        </w:tc>
        <w:tc>
          <w:tcPr>
            <w:tcW w:w="1323" w:type="dxa"/>
            <w:tcBorders>
              <w:top w:val="single" w:sz="4" w:space="0" w:color="auto"/>
              <w:left w:val="single" w:sz="4" w:space="0" w:color="auto"/>
              <w:bottom w:val="single" w:sz="4" w:space="0" w:color="auto"/>
              <w:right w:val="single" w:sz="4" w:space="0" w:color="auto"/>
            </w:tcBorders>
            <w:vAlign w:val="center"/>
          </w:tcPr>
          <w:p w14:paraId="111F59A0"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22.04.</w:t>
            </w:r>
          </w:p>
        </w:tc>
        <w:tc>
          <w:tcPr>
            <w:tcW w:w="3801" w:type="dxa"/>
            <w:tcBorders>
              <w:top w:val="single" w:sz="4" w:space="0" w:color="auto"/>
              <w:left w:val="single" w:sz="4" w:space="0" w:color="auto"/>
              <w:bottom w:val="single" w:sz="4" w:space="0" w:color="auto"/>
              <w:right w:val="single" w:sz="4" w:space="0" w:color="auto"/>
            </w:tcBorders>
            <w:vAlign w:val="center"/>
          </w:tcPr>
          <w:p w14:paraId="7ABDF8EF" w14:textId="77777777" w:rsidR="00425F0B" w:rsidRDefault="00425F0B" w:rsidP="00C5240C">
            <w:pPr>
              <w:spacing w:line="24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Ден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Земята</w:t>
            </w:r>
            <w:proofErr w:type="spellEnd"/>
            <w:r>
              <w:rPr>
                <w:rFonts w:ascii="Times New Roman" w:hAnsi="Times New Roman" w:cs="Times New Roman"/>
                <w:sz w:val="28"/>
                <w:szCs w:val="28"/>
                <w:lang w:val="en-US"/>
              </w:rPr>
              <w:t xml:space="preserve"> </w:t>
            </w:r>
          </w:p>
        </w:tc>
        <w:tc>
          <w:tcPr>
            <w:tcW w:w="3301" w:type="dxa"/>
            <w:tcBorders>
              <w:top w:val="single" w:sz="4" w:space="0" w:color="auto"/>
              <w:left w:val="single" w:sz="4" w:space="0" w:color="auto"/>
              <w:bottom w:val="single" w:sz="4" w:space="0" w:color="auto"/>
              <w:right w:val="single" w:sz="4" w:space="0" w:color="auto"/>
            </w:tcBorders>
            <w:vAlign w:val="center"/>
          </w:tcPr>
          <w:p w14:paraId="6503D04C"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Конкурс за детска рисунка</w:t>
            </w:r>
          </w:p>
        </w:tc>
      </w:tr>
      <w:tr w:rsidR="00425F0B" w14:paraId="7AD9C9AE" w14:textId="77777777" w:rsidTr="00C5240C">
        <w:trPr>
          <w:cantSplit/>
          <w:trHeight w:val="912"/>
          <w:jc w:val="center"/>
        </w:trPr>
        <w:tc>
          <w:tcPr>
            <w:tcW w:w="0" w:type="auto"/>
            <w:vMerge/>
            <w:tcBorders>
              <w:top w:val="single" w:sz="4" w:space="0" w:color="auto"/>
              <w:left w:val="single" w:sz="4" w:space="0" w:color="auto"/>
              <w:bottom w:val="nil"/>
              <w:right w:val="single" w:sz="4" w:space="0" w:color="auto"/>
            </w:tcBorders>
            <w:vAlign w:val="center"/>
          </w:tcPr>
          <w:p w14:paraId="61680E52" w14:textId="77777777" w:rsidR="00425F0B" w:rsidRDefault="00425F0B" w:rsidP="00C5240C">
            <w:pPr>
              <w:spacing w:after="0"/>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6FFA47B6"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rPr>
              <w:t>3</w:t>
            </w:r>
            <w:r>
              <w:rPr>
                <w:rFonts w:ascii="Times New Roman" w:hAnsi="Times New Roman" w:cs="Times New Roman"/>
                <w:sz w:val="28"/>
                <w:szCs w:val="28"/>
                <w:lang w:val="en-US"/>
              </w:rPr>
              <w:t>.04</w:t>
            </w:r>
          </w:p>
        </w:tc>
        <w:tc>
          <w:tcPr>
            <w:tcW w:w="3801" w:type="dxa"/>
            <w:tcBorders>
              <w:top w:val="single" w:sz="4" w:space="0" w:color="auto"/>
              <w:left w:val="single" w:sz="4" w:space="0" w:color="auto"/>
              <w:bottom w:val="single" w:sz="4" w:space="0" w:color="auto"/>
              <w:right w:val="single" w:sz="4" w:space="0" w:color="auto"/>
            </w:tcBorders>
            <w:vAlign w:val="center"/>
          </w:tcPr>
          <w:p w14:paraId="6F9E0ED8"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Световен ден на книгата и авторското право</w:t>
            </w:r>
          </w:p>
        </w:tc>
        <w:tc>
          <w:tcPr>
            <w:tcW w:w="3301" w:type="dxa"/>
            <w:tcBorders>
              <w:top w:val="single" w:sz="4" w:space="0" w:color="auto"/>
              <w:left w:val="single" w:sz="4" w:space="0" w:color="auto"/>
              <w:bottom w:val="single" w:sz="4" w:space="0" w:color="auto"/>
              <w:right w:val="single" w:sz="4" w:space="0" w:color="auto"/>
            </w:tcBorders>
            <w:vAlign w:val="center"/>
          </w:tcPr>
          <w:p w14:paraId="1DAC6CE2"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Среща с писател</w:t>
            </w:r>
          </w:p>
        </w:tc>
      </w:tr>
      <w:tr w:rsidR="00425F0B" w14:paraId="2C68C009" w14:textId="77777777" w:rsidTr="00C5240C">
        <w:trPr>
          <w:cantSplit/>
          <w:trHeight w:val="912"/>
          <w:jc w:val="center"/>
        </w:trPr>
        <w:tc>
          <w:tcPr>
            <w:tcW w:w="0" w:type="auto"/>
            <w:tcBorders>
              <w:top w:val="nil"/>
              <w:left w:val="single" w:sz="4" w:space="0" w:color="auto"/>
              <w:bottom w:val="single" w:sz="4" w:space="0" w:color="auto"/>
              <w:right w:val="single" w:sz="4" w:space="0" w:color="auto"/>
            </w:tcBorders>
            <w:vAlign w:val="center"/>
          </w:tcPr>
          <w:p w14:paraId="101AFF2A" w14:textId="77777777" w:rsidR="00425F0B" w:rsidRDefault="00425F0B" w:rsidP="00C5240C">
            <w:pPr>
              <w:spacing w:after="0"/>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76BBB7E9"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29.04.</w:t>
            </w:r>
          </w:p>
        </w:tc>
        <w:tc>
          <w:tcPr>
            <w:tcW w:w="3801" w:type="dxa"/>
            <w:tcBorders>
              <w:top w:val="single" w:sz="4" w:space="0" w:color="auto"/>
              <w:left w:val="single" w:sz="4" w:space="0" w:color="auto"/>
              <w:bottom w:val="single" w:sz="4" w:space="0" w:color="auto"/>
              <w:right w:val="single" w:sz="4" w:space="0" w:color="auto"/>
            </w:tcBorders>
            <w:vAlign w:val="center"/>
          </w:tcPr>
          <w:p w14:paraId="1A8B54B1"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131 години от рождението на Елисавета Багряна</w:t>
            </w:r>
          </w:p>
        </w:tc>
        <w:tc>
          <w:tcPr>
            <w:tcW w:w="3301" w:type="dxa"/>
            <w:tcBorders>
              <w:top w:val="single" w:sz="4" w:space="0" w:color="auto"/>
              <w:left w:val="single" w:sz="4" w:space="0" w:color="auto"/>
              <w:bottom w:val="single" w:sz="4" w:space="0" w:color="auto"/>
              <w:right w:val="single" w:sz="4" w:space="0" w:color="auto"/>
            </w:tcBorders>
            <w:vAlign w:val="center"/>
          </w:tcPr>
          <w:p w14:paraId="6E3CC544"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Витрина и литературно четене</w:t>
            </w:r>
          </w:p>
        </w:tc>
      </w:tr>
      <w:tr w:rsidR="00425F0B" w14:paraId="17B5DEBC" w14:textId="77777777" w:rsidTr="00C5240C">
        <w:trPr>
          <w:cantSplit/>
          <w:trHeight w:val="1008"/>
          <w:jc w:val="center"/>
        </w:trPr>
        <w:tc>
          <w:tcPr>
            <w:tcW w:w="1340" w:type="dxa"/>
            <w:tcBorders>
              <w:top w:val="single" w:sz="4" w:space="0" w:color="auto"/>
              <w:left w:val="single" w:sz="4" w:space="0" w:color="auto"/>
              <w:bottom w:val="nil"/>
              <w:right w:val="single" w:sz="4" w:space="0" w:color="auto"/>
            </w:tcBorders>
            <w:textDirection w:val="btLr"/>
            <w:vAlign w:val="center"/>
          </w:tcPr>
          <w:p w14:paraId="499BD656" w14:textId="77777777" w:rsidR="00425F0B" w:rsidRDefault="00425F0B" w:rsidP="00C5240C">
            <w:pPr>
              <w:spacing w:line="240" w:lineRule="auto"/>
              <w:ind w:left="113" w:right="113"/>
              <w:jc w:val="center"/>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7A7A7C80"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05.05.</w:t>
            </w:r>
          </w:p>
        </w:tc>
        <w:tc>
          <w:tcPr>
            <w:tcW w:w="3801" w:type="dxa"/>
            <w:tcBorders>
              <w:top w:val="single" w:sz="4" w:space="0" w:color="auto"/>
              <w:left w:val="single" w:sz="4" w:space="0" w:color="auto"/>
              <w:bottom w:val="single" w:sz="4" w:space="0" w:color="auto"/>
              <w:right w:val="single" w:sz="4" w:space="0" w:color="auto"/>
            </w:tcBorders>
            <w:vAlign w:val="center"/>
          </w:tcPr>
          <w:p w14:paraId="480743D8"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Великден</w:t>
            </w:r>
          </w:p>
        </w:tc>
        <w:tc>
          <w:tcPr>
            <w:tcW w:w="3301" w:type="dxa"/>
            <w:tcBorders>
              <w:top w:val="single" w:sz="4" w:space="0" w:color="auto"/>
              <w:left w:val="single" w:sz="4" w:space="0" w:color="auto"/>
              <w:bottom w:val="single" w:sz="4" w:space="0" w:color="auto"/>
              <w:right w:val="single" w:sz="4" w:space="0" w:color="auto"/>
            </w:tcBorders>
            <w:vAlign w:val="center"/>
          </w:tcPr>
          <w:p w14:paraId="59C28D5C"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Кулинарен базар</w:t>
            </w:r>
          </w:p>
        </w:tc>
      </w:tr>
      <w:tr w:rsidR="00425F0B" w14:paraId="6C32B2F1" w14:textId="77777777" w:rsidTr="00C5240C">
        <w:trPr>
          <w:cantSplit/>
          <w:trHeight w:val="1008"/>
          <w:jc w:val="center"/>
        </w:trPr>
        <w:tc>
          <w:tcPr>
            <w:tcW w:w="1340" w:type="dxa"/>
            <w:vMerge w:val="restart"/>
            <w:tcBorders>
              <w:top w:val="nil"/>
              <w:left w:val="single" w:sz="4" w:space="0" w:color="auto"/>
              <w:bottom w:val="single" w:sz="4" w:space="0" w:color="auto"/>
              <w:right w:val="single" w:sz="4" w:space="0" w:color="auto"/>
            </w:tcBorders>
            <w:textDirection w:val="btLr"/>
            <w:vAlign w:val="center"/>
          </w:tcPr>
          <w:p w14:paraId="372EA3BF" w14:textId="77777777" w:rsidR="00425F0B" w:rsidRDefault="00425F0B" w:rsidP="00C5240C">
            <w:pPr>
              <w:spacing w:line="240" w:lineRule="auto"/>
              <w:ind w:left="113" w:right="113"/>
              <w:jc w:val="center"/>
              <w:rPr>
                <w:rFonts w:ascii="Times New Roman" w:hAnsi="Times New Roman" w:cs="Times New Roman"/>
                <w:b/>
                <w:sz w:val="28"/>
                <w:lang w:val="en-US"/>
              </w:rPr>
            </w:pPr>
            <w:r>
              <w:rPr>
                <w:rFonts w:ascii="Times New Roman" w:hAnsi="Times New Roman" w:cs="Times New Roman"/>
                <w:b/>
                <w:sz w:val="28"/>
                <w:lang w:val="en-US"/>
              </w:rPr>
              <w:t>МАЙ</w:t>
            </w:r>
          </w:p>
        </w:tc>
        <w:tc>
          <w:tcPr>
            <w:tcW w:w="1323" w:type="dxa"/>
            <w:tcBorders>
              <w:top w:val="single" w:sz="4" w:space="0" w:color="auto"/>
              <w:left w:val="single" w:sz="4" w:space="0" w:color="auto"/>
              <w:bottom w:val="single" w:sz="4" w:space="0" w:color="auto"/>
              <w:right w:val="single" w:sz="4" w:space="0" w:color="auto"/>
            </w:tcBorders>
            <w:vAlign w:val="center"/>
          </w:tcPr>
          <w:p w14:paraId="134C9AE0"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lang w:val="en-US"/>
              </w:rPr>
              <w:t>06.05</w:t>
            </w:r>
            <w:r>
              <w:rPr>
                <w:rFonts w:ascii="Times New Roman" w:hAnsi="Times New Roman" w:cs="Times New Roman"/>
                <w:sz w:val="28"/>
                <w:szCs w:val="28"/>
              </w:rPr>
              <w:t>.</w:t>
            </w:r>
          </w:p>
        </w:tc>
        <w:tc>
          <w:tcPr>
            <w:tcW w:w="3801" w:type="dxa"/>
            <w:tcBorders>
              <w:top w:val="single" w:sz="4" w:space="0" w:color="auto"/>
              <w:left w:val="single" w:sz="4" w:space="0" w:color="auto"/>
              <w:bottom w:val="single" w:sz="4" w:space="0" w:color="auto"/>
              <w:right w:val="single" w:sz="4" w:space="0" w:color="auto"/>
            </w:tcBorders>
            <w:vAlign w:val="center"/>
          </w:tcPr>
          <w:p w14:paraId="7CDE3799"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rPr>
              <w:t xml:space="preserve">Ден на храбростта / </w:t>
            </w:r>
            <w:proofErr w:type="spellStart"/>
            <w:r>
              <w:rPr>
                <w:rFonts w:ascii="Times New Roman" w:hAnsi="Times New Roman" w:cs="Times New Roman"/>
                <w:sz w:val="28"/>
                <w:szCs w:val="28"/>
                <w:lang w:val="en-US"/>
              </w:rPr>
              <w:t>Гергьовден</w:t>
            </w:r>
            <w:proofErr w:type="spellEnd"/>
          </w:p>
        </w:tc>
        <w:tc>
          <w:tcPr>
            <w:tcW w:w="3301" w:type="dxa"/>
            <w:tcBorders>
              <w:top w:val="single" w:sz="4" w:space="0" w:color="auto"/>
              <w:left w:val="single" w:sz="4" w:space="0" w:color="auto"/>
              <w:bottom w:val="single" w:sz="4" w:space="0" w:color="auto"/>
              <w:right w:val="single" w:sz="4" w:space="0" w:color="auto"/>
            </w:tcBorders>
            <w:vAlign w:val="center"/>
          </w:tcPr>
          <w:p w14:paraId="7407D992"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Витрина</w:t>
            </w:r>
          </w:p>
        </w:tc>
      </w:tr>
      <w:tr w:rsidR="00425F0B" w14:paraId="201801E0" w14:textId="77777777" w:rsidTr="00C5240C">
        <w:trPr>
          <w:cantSplit/>
          <w:trHeight w:val="85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007BFF5" w14:textId="77777777" w:rsidR="00425F0B" w:rsidRDefault="00425F0B" w:rsidP="00C5240C">
            <w:pPr>
              <w:spacing w:after="0"/>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745C164F"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09</w:t>
            </w:r>
            <w:r>
              <w:rPr>
                <w:rFonts w:ascii="Times New Roman" w:hAnsi="Times New Roman" w:cs="Times New Roman"/>
                <w:sz w:val="28"/>
                <w:szCs w:val="28"/>
                <w:lang w:val="en-US"/>
              </w:rPr>
              <w:t>.05</w:t>
            </w:r>
            <w:r>
              <w:rPr>
                <w:rFonts w:ascii="Times New Roman" w:hAnsi="Times New Roman" w:cs="Times New Roman"/>
                <w:sz w:val="28"/>
                <w:szCs w:val="28"/>
              </w:rPr>
              <w:t>.</w:t>
            </w:r>
          </w:p>
        </w:tc>
        <w:tc>
          <w:tcPr>
            <w:tcW w:w="3801" w:type="dxa"/>
            <w:tcBorders>
              <w:top w:val="single" w:sz="4" w:space="0" w:color="auto"/>
              <w:left w:val="single" w:sz="4" w:space="0" w:color="auto"/>
              <w:bottom w:val="single" w:sz="4" w:space="0" w:color="auto"/>
              <w:right w:val="single" w:sz="4" w:space="0" w:color="auto"/>
            </w:tcBorders>
            <w:vAlign w:val="center"/>
          </w:tcPr>
          <w:p w14:paraId="0BD0BBBB"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Ден на Европа /</w:t>
            </w:r>
          </w:p>
          <w:p w14:paraId="61BE9F1E"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Ден на победата</w:t>
            </w:r>
          </w:p>
        </w:tc>
        <w:tc>
          <w:tcPr>
            <w:tcW w:w="3301" w:type="dxa"/>
            <w:tcBorders>
              <w:top w:val="single" w:sz="4" w:space="0" w:color="auto"/>
              <w:left w:val="single" w:sz="4" w:space="0" w:color="auto"/>
              <w:bottom w:val="single" w:sz="4" w:space="0" w:color="auto"/>
              <w:right w:val="single" w:sz="4" w:space="0" w:color="auto"/>
            </w:tcBorders>
            <w:vAlign w:val="center"/>
          </w:tcPr>
          <w:p w14:paraId="68EB25DA"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Отбелязване на празника</w:t>
            </w:r>
          </w:p>
        </w:tc>
      </w:tr>
      <w:tr w:rsidR="00425F0B" w14:paraId="5E74A2A1" w14:textId="77777777" w:rsidTr="00C5240C">
        <w:trPr>
          <w:cantSplit/>
          <w:trHeight w:val="480"/>
          <w:jc w:val="center"/>
        </w:trPr>
        <w:tc>
          <w:tcPr>
            <w:tcW w:w="0" w:type="auto"/>
            <w:vMerge/>
            <w:tcBorders>
              <w:top w:val="single" w:sz="4" w:space="0" w:color="auto"/>
              <w:left w:val="single" w:sz="4" w:space="0" w:color="auto"/>
              <w:bottom w:val="nil"/>
              <w:right w:val="single" w:sz="4" w:space="0" w:color="auto"/>
            </w:tcBorders>
            <w:vAlign w:val="center"/>
          </w:tcPr>
          <w:p w14:paraId="540CB482" w14:textId="77777777" w:rsidR="00425F0B" w:rsidRDefault="00425F0B" w:rsidP="00C5240C">
            <w:pPr>
              <w:spacing w:after="0"/>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0675B9AB"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lang w:val="en-US"/>
              </w:rPr>
              <w:t>24.05</w:t>
            </w:r>
            <w:r>
              <w:rPr>
                <w:rFonts w:ascii="Times New Roman" w:hAnsi="Times New Roman" w:cs="Times New Roman"/>
                <w:sz w:val="28"/>
                <w:szCs w:val="28"/>
              </w:rPr>
              <w:t>.</w:t>
            </w:r>
          </w:p>
        </w:tc>
        <w:tc>
          <w:tcPr>
            <w:tcW w:w="3801" w:type="dxa"/>
            <w:tcBorders>
              <w:top w:val="single" w:sz="4" w:space="0" w:color="auto"/>
              <w:left w:val="single" w:sz="4" w:space="0" w:color="auto"/>
              <w:bottom w:val="single" w:sz="4" w:space="0" w:color="auto"/>
              <w:right w:val="single" w:sz="4" w:space="0" w:color="auto"/>
            </w:tcBorders>
            <w:vAlign w:val="center"/>
          </w:tcPr>
          <w:p w14:paraId="6D6091D0" w14:textId="77777777" w:rsidR="00425F0B" w:rsidRDefault="00425F0B" w:rsidP="00C5240C">
            <w:pPr>
              <w:spacing w:line="24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Ден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българската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просвета</w:t>
            </w:r>
            <w:proofErr w:type="spellEnd"/>
            <w:r>
              <w:rPr>
                <w:rFonts w:ascii="Times New Roman" w:hAnsi="Times New Roman" w:cs="Times New Roman"/>
                <w:sz w:val="28"/>
                <w:szCs w:val="28"/>
                <w:lang w:val="en-US"/>
              </w:rPr>
              <w:t xml:space="preserve"> и </w:t>
            </w:r>
            <w:proofErr w:type="spellStart"/>
            <w:r>
              <w:rPr>
                <w:rFonts w:ascii="Times New Roman" w:hAnsi="Times New Roman" w:cs="Times New Roman"/>
                <w:sz w:val="28"/>
                <w:szCs w:val="28"/>
                <w:lang w:val="en-US"/>
              </w:rPr>
              <w:t>култура</w:t>
            </w:r>
            <w:proofErr w:type="spellEnd"/>
            <w:r>
              <w:rPr>
                <w:rFonts w:ascii="Times New Roman" w:hAnsi="Times New Roman" w:cs="Times New Roman"/>
                <w:sz w:val="28"/>
                <w:szCs w:val="28"/>
                <w:lang w:val="en-US"/>
              </w:rPr>
              <w:t xml:space="preserve"> и </w:t>
            </w:r>
            <w:proofErr w:type="spellStart"/>
            <w:r>
              <w:rPr>
                <w:rFonts w:ascii="Times New Roman" w:hAnsi="Times New Roman" w:cs="Times New Roman"/>
                <w:sz w:val="28"/>
                <w:szCs w:val="28"/>
                <w:lang w:val="en-US"/>
              </w:rPr>
              <w:t>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славянската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писменост</w:t>
            </w:r>
            <w:proofErr w:type="spellEnd"/>
          </w:p>
        </w:tc>
        <w:tc>
          <w:tcPr>
            <w:tcW w:w="3301" w:type="dxa"/>
            <w:tcBorders>
              <w:top w:val="single" w:sz="4" w:space="0" w:color="auto"/>
              <w:left w:val="single" w:sz="4" w:space="0" w:color="auto"/>
              <w:bottom w:val="single" w:sz="4" w:space="0" w:color="auto"/>
              <w:right w:val="single" w:sz="4" w:space="0" w:color="auto"/>
            </w:tcBorders>
            <w:vAlign w:val="center"/>
          </w:tcPr>
          <w:p w14:paraId="2CC6B759"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93 години НЧ „Иван Вазов – 1931“ – цикъл от мероприятия</w:t>
            </w:r>
          </w:p>
        </w:tc>
      </w:tr>
      <w:tr w:rsidR="00425F0B" w14:paraId="4370F168" w14:textId="77777777" w:rsidTr="00C5240C">
        <w:trPr>
          <w:cantSplit/>
          <w:trHeight w:val="1016"/>
          <w:jc w:val="center"/>
        </w:trPr>
        <w:tc>
          <w:tcPr>
            <w:tcW w:w="0" w:type="auto"/>
            <w:tcBorders>
              <w:top w:val="nil"/>
              <w:left w:val="single" w:sz="4" w:space="0" w:color="auto"/>
              <w:bottom w:val="single" w:sz="4" w:space="0" w:color="auto"/>
              <w:right w:val="single" w:sz="4" w:space="0" w:color="auto"/>
            </w:tcBorders>
            <w:vAlign w:val="center"/>
          </w:tcPr>
          <w:p w14:paraId="3B8FD766" w14:textId="77777777" w:rsidR="00425F0B" w:rsidRDefault="00425F0B" w:rsidP="00C5240C">
            <w:pPr>
              <w:spacing w:after="0"/>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184746E3"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29.05.</w:t>
            </w:r>
          </w:p>
        </w:tc>
        <w:tc>
          <w:tcPr>
            <w:tcW w:w="3801" w:type="dxa"/>
            <w:tcBorders>
              <w:top w:val="single" w:sz="4" w:space="0" w:color="auto"/>
              <w:left w:val="single" w:sz="4" w:space="0" w:color="auto"/>
              <w:bottom w:val="single" w:sz="4" w:space="0" w:color="auto"/>
              <w:right w:val="single" w:sz="4" w:space="0" w:color="auto"/>
            </w:tcBorders>
            <w:vAlign w:val="center"/>
          </w:tcPr>
          <w:p w14:paraId="01773C59"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За първи път в библиотеката</w:t>
            </w:r>
          </w:p>
        </w:tc>
        <w:tc>
          <w:tcPr>
            <w:tcW w:w="3301" w:type="dxa"/>
            <w:tcBorders>
              <w:top w:val="single" w:sz="4" w:space="0" w:color="auto"/>
              <w:left w:val="single" w:sz="4" w:space="0" w:color="auto"/>
              <w:bottom w:val="single" w:sz="4" w:space="0" w:color="auto"/>
              <w:right w:val="single" w:sz="4" w:space="0" w:color="auto"/>
            </w:tcBorders>
            <w:vAlign w:val="center"/>
          </w:tcPr>
          <w:p w14:paraId="5652D98E"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Срещи с първите класове от местното училище ОУ „Захари Стоянов“</w:t>
            </w:r>
          </w:p>
        </w:tc>
      </w:tr>
      <w:tr w:rsidR="00425F0B" w14:paraId="705B58A3" w14:textId="77777777" w:rsidTr="00C5240C">
        <w:trPr>
          <w:cantSplit/>
          <w:trHeight w:val="1316"/>
          <w:jc w:val="center"/>
        </w:trPr>
        <w:tc>
          <w:tcPr>
            <w:tcW w:w="134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EE9F966" w14:textId="77777777" w:rsidR="00425F0B" w:rsidRDefault="00425F0B" w:rsidP="00C5240C">
            <w:pPr>
              <w:spacing w:line="240" w:lineRule="auto"/>
              <w:ind w:left="113" w:right="113"/>
              <w:jc w:val="center"/>
              <w:rPr>
                <w:rFonts w:ascii="Times New Roman" w:hAnsi="Times New Roman" w:cs="Times New Roman"/>
                <w:b/>
                <w:sz w:val="28"/>
                <w:lang w:val="en-US"/>
              </w:rPr>
            </w:pPr>
            <w:r>
              <w:rPr>
                <w:rFonts w:ascii="Times New Roman" w:hAnsi="Times New Roman" w:cs="Times New Roman"/>
                <w:b/>
                <w:sz w:val="28"/>
                <w:lang w:val="en-US"/>
              </w:rPr>
              <w:t>ЮНИ</w:t>
            </w:r>
          </w:p>
        </w:tc>
        <w:tc>
          <w:tcPr>
            <w:tcW w:w="1323" w:type="dxa"/>
            <w:tcBorders>
              <w:top w:val="single" w:sz="4" w:space="0" w:color="auto"/>
              <w:left w:val="single" w:sz="4" w:space="0" w:color="auto"/>
              <w:bottom w:val="single" w:sz="4" w:space="0" w:color="auto"/>
              <w:right w:val="single" w:sz="4" w:space="0" w:color="auto"/>
            </w:tcBorders>
            <w:vAlign w:val="center"/>
          </w:tcPr>
          <w:p w14:paraId="511196FE"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01.06.</w:t>
            </w:r>
          </w:p>
        </w:tc>
        <w:tc>
          <w:tcPr>
            <w:tcW w:w="3801" w:type="dxa"/>
            <w:tcBorders>
              <w:top w:val="single" w:sz="4" w:space="0" w:color="auto"/>
              <w:left w:val="single" w:sz="4" w:space="0" w:color="auto"/>
              <w:bottom w:val="single" w:sz="4" w:space="0" w:color="auto"/>
              <w:right w:val="single" w:sz="4" w:space="0" w:color="auto"/>
            </w:tcBorders>
            <w:vAlign w:val="center"/>
          </w:tcPr>
          <w:p w14:paraId="2ADA7F6B" w14:textId="77777777" w:rsidR="00425F0B" w:rsidRDefault="00425F0B" w:rsidP="00C5240C">
            <w:pPr>
              <w:spacing w:line="24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Международен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ден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детето</w:t>
            </w:r>
            <w:proofErr w:type="spellEnd"/>
          </w:p>
        </w:tc>
        <w:tc>
          <w:tcPr>
            <w:tcW w:w="3301" w:type="dxa"/>
            <w:tcBorders>
              <w:top w:val="single" w:sz="4" w:space="0" w:color="auto"/>
              <w:left w:val="single" w:sz="4" w:space="0" w:color="auto"/>
              <w:bottom w:val="single" w:sz="4" w:space="0" w:color="auto"/>
              <w:right w:val="single" w:sz="4" w:space="0" w:color="auto"/>
            </w:tcBorders>
            <w:vAlign w:val="center"/>
          </w:tcPr>
          <w:p w14:paraId="1B56E9FD"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Забавления за децата: Викторини, концерт, куклен театър, цирк</w:t>
            </w:r>
          </w:p>
        </w:tc>
      </w:tr>
      <w:tr w:rsidR="00425F0B" w14:paraId="191977F8" w14:textId="77777777" w:rsidTr="00C5240C">
        <w:trPr>
          <w:cantSplit/>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B645B39" w14:textId="77777777" w:rsidR="00425F0B" w:rsidRDefault="00425F0B" w:rsidP="00C5240C">
            <w:pPr>
              <w:spacing w:after="0"/>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540C9D35"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02.06.</w:t>
            </w:r>
          </w:p>
        </w:tc>
        <w:tc>
          <w:tcPr>
            <w:tcW w:w="3801" w:type="dxa"/>
            <w:tcBorders>
              <w:top w:val="single" w:sz="4" w:space="0" w:color="auto"/>
              <w:left w:val="single" w:sz="4" w:space="0" w:color="auto"/>
              <w:bottom w:val="single" w:sz="4" w:space="0" w:color="auto"/>
              <w:right w:val="single" w:sz="4" w:space="0" w:color="auto"/>
            </w:tcBorders>
            <w:vAlign w:val="center"/>
          </w:tcPr>
          <w:p w14:paraId="02F7CBB4" w14:textId="77777777" w:rsidR="00425F0B" w:rsidRDefault="00425F0B" w:rsidP="00C5240C">
            <w:pPr>
              <w:spacing w:line="24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Ден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Ботев</w:t>
            </w:r>
            <w:proofErr w:type="spellEnd"/>
            <w:r>
              <w:rPr>
                <w:rFonts w:ascii="Times New Roman" w:hAnsi="Times New Roman" w:cs="Times New Roman"/>
                <w:sz w:val="28"/>
                <w:szCs w:val="28"/>
                <w:lang w:val="en-US"/>
              </w:rPr>
              <w:t xml:space="preserve"> и </w:t>
            </w:r>
            <w:proofErr w:type="spellStart"/>
            <w:r>
              <w:rPr>
                <w:rFonts w:ascii="Times New Roman" w:hAnsi="Times New Roman" w:cs="Times New Roman"/>
                <w:sz w:val="28"/>
                <w:szCs w:val="28"/>
                <w:lang w:val="en-US"/>
              </w:rPr>
              <w:t>загиналите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за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Национално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освобождение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България</w:t>
            </w:r>
            <w:proofErr w:type="spellEnd"/>
          </w:p>
        </w:tc>
        <w:tc>
          <w:tcPr>
            <w:tcW w:w="3301" w:type="dxa"/>
            <w:tcBorders>
              <w:top w:val="single" w:sz="4" w:space="0" w:color="auto"/>
              <w:left w:val="single" w:sz="4" w:space="0" w:color="auto"/>
              <w:bottom w:val="single" w:sz="4" w:space="0" w:color="auto"/>
              <w:right w:val="single" w:sz="4" w:space="0" w:color="auto"/>
            </w:tcBorders>
            <w:vAlign w:val="center"/>
          </w:tcPr>
          <w:p w14:paraId="774E7CDF" w14:textId="77777777" w:rsidR="00425F0B" w:rsidRDefault="00425F0B" w:rsidP="00C5240C">
            <w:pPr>
              <w:spacing w:line="24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Витрина</w:t>
            </w:r>
            <w:proofErr w:type="spellEnd"/>
          </w:p>
        </w:tc>
      </w:tr>
      <w:tr w:rsidR="00425F0B" w14:paraId="1477D675" w14:textId="77777777" w:rsidTr="00C5240C">
        <w:trPr>
          <w:cantSplit/>
          <w:trHeight w:val="98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11C205E" w14:textId="77777777" w:rsidR="00425F0B" w:rsidRDefault="00425F0B" w:rsidP="00C5240C">
            <w:pPr>
              <w:spacing w:after="0"/>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2F125D43"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w:t>
            </w:r>
            <w:r>
              <w:rPr>
                <w:rFonts w:ascii="Times New Roman" w:hAnsi="Times New Roman" w:cs="Times New Roman"/>
                <w:sz w:val="28"/>
                <w:szCs w:val="28"/>
              </w:rPr>
              <w:t>9</w:t>
            </w:r>
            <w:r>
              <w:rPr>
                <w:rFonts w:ascii="Times New Roman" w:hAnsi="Times New Roman" w:cs="Times New Roman"/>
                <w:sz w:val="28"/>
                <w:szCs w:val="28"/>
                <w:lang w:val="en-US"/>
              </w:rPr>
              <w:t>.06-1</w:t>
            </w:r>
            <w:r>
              <w:rPr>
                <w:rFonts w:ascii="Times New Roman" w:hAnsi="Times New Roman" w:cs="Times New Roman"/>
                <w:sz w:val="28"/>
                <w:szCs w:val="28"/>
              </w:rPr>
              <w:t>6</w:t>
            </w:r>
            <w:r>
              <w:rPr>
                <w:rFonts w:ascii="Times New Roman" w:hAnsi="Times New Roman" w:cs="Times New Roman"/>
                <w:sz w:val="28"/>
                <w:szCs w:val="28"/>
                <w:lang w:val="en-US"/>
              </w:rPr>
              <w:t>.06.</w:t>
            </w:r>
          </w:p>
        </w:tc>
        <w:tc>
          <w:tcPr>
            <w:tcW w:w="3801" w:type="dxa"/>
            <w:tcBorders>
              <w:top w:val="single" w:sz="4" w:space="0" w:color="auto"/>
              <w:left w:val="single" w:sz="4" w:space="0" w:color="auto"/>
              <w:bottom w:val="single" w:sz="4" w:space="0" w:color="auto"/>
              <w:right w:val="single" w:sz="4" w:space="0" w:color="auto"/>
            </w:tcBorders>
            <w:vAlign w:val="center"/>
          </w:tcPr>
          <w:p w14:paraId="6E90A622" w14:textId="77777777" w:rsidR="00425F0B" w:rsidRDefault="00425F0B" w:rsidP="00C5240C">
            <w:pPr>
              <w:spacing w:line="24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Пловдив</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чете</w:t>
            </w:r>
            <w:proofErr w:type="spellEnd"/>
          </w:p>
        </w:tc>
        <w:tc>
          <w:tcPr>
            <w:tcW w:w="3301" w:type="dxa"/>
            <w:tcBorders>
              <w:top w:val="single" w:sz="4" w:space="0" w:color="auto"/>
              <w:left w:val="single" w:sz="4" w:space="0" w:color="auto"/>
              <w:bottom w:val="single" w:sz="4" w:space="0" w:color="auto"/>
              <w:right w:val="single" w:sz="4" w:space="0" w:color="auto"/>
            </w:tcBorders>
            <w:vAlign w:val="center"/>
          </w:tcPr>
          <w:p w14:paraId="3E42670B"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Цикъл от мероприятия</w:t>
            </w:r>
          </w:p>
        </w:tc>
      </w:tr>
      <w:tr w:rsidR="00425F0B" w14:paraId="67A26E92" w14:textId="77777777" w:rsidTr="00C5240C">
        <w:trPr>
          <w:cantSplit/>
          <w:trHeight w:val="99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6B0897" w14:textId="77777777" w:rsidR="00425F0B" w:rsidRDefault="00425F0B" w:rsidP="00C5240C">
            <w:pPr>
              <w:spacing w:after="0"/>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29356AA3"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12.06.</w:t>
            </w:r>
          </w:p>
        </w:tc>
        <w:tc>
          <w:tcPr>
            <w:tcW w:w="3801" w:type="dxa"/>
            <w:tcBorders>
              <w:top w:val="single" w:sz="4" w:space="0" w:color="auto"/>
              <w:left w:val="single" w:sz="4" w:space="0" w:color="auto"/>
              <w:bottom w:val="single" w:sz="4" w:space="0" w:color="auto"/>
              <w:right w:val="single" w:sz="4" w:space="0" w:color="auto"/>
            </w:tcBorders>
            <w:vAlign w:val="center"/>
          </w:tcPr>
          <w:p w14:paraId="0148CAA2"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120 години от рождението на Атанас Далчев</w:t>
            </w:r>
          </w:p>
        </w:tc>
        <w:tc>
          <w:tcPr>
            <w:tcW w:w="3301" w:type="dxa"/>
            <w:tcBorders>
              <w:top w:val="single" w:sz="4" w:space="0" w:color="auto"/>
              <w:left w:val="single" w:sz="4" w:space="0" w:color="auto"/>
              <w:bottom w:val="single" w:sz="4" w:space="0" w:color="auto"/>
              <w:right w:val="single" w:sz="4" w:space="0" w:color="auto"/>
            </w:tcBorders>
            <w:vAlign w:val="center"/>
          </w:tcPr>
          <w:p w14:paraId="60924D0A"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Витрина</w:t>
            </w:r>
          </w:p>
        </w:tc>
      </w:tr>
      <w:tr w:rsidR="00425F0B" w14:paraId="030FDCAC" w14:textId="77777777" w:rsidTr="00C5240C">
        <w:trPr>
          <w:cantSplit/>
          <w:trHeight w:val="468"/>
          <w:jc w:val="center"/>
        </w:trPr>
        <w:tc>
          <w:tcPr>
            <w:tcW w:w="0" w:type="auto"/>
            <w:vMerge/>
            <w:tcBorders>
              <w:top w:val="single" w:sz="4" w:space="0" w:color="auto"/>
              <w:left w:val="single" w:sz="4" w:space="0" w:color="auto"/>
              <w:bottom w:val="nil"/>
              <w:right w:val="single" w:sz="4" w:space="0" w:color="auto"/>
            </w:tcBorders>
            <w:vAlign w:val="center"/>
          </w:tcPr>
          <w:p w14:paraId="5D78B898" w14:textId="77777777" w:rsidR="00425F0B" w:rsidRDefault="00425F0B" w:rsidP="00C5240C">
            <w:pPr>
              <w:spacing w:after="0"/>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7B4E8C16"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rPr>
              <w:t>24.06.</w:t>
            </w:r>
            <w:r>
              <w:rPr>
                <w:rFonts w:ascii="Times New Roman" w:hAnsi="Times New Roman" w:cs="Times New Roman"/>
                <w:sz w:val="28"/>
                <w:szCs w:val="28"/>
                <w:lang w:val="en-US"/>
              </w:rPr>
              <w:t>.</w:t>
            </w:r>
          </w:p>
        </w:tc>
        <w:tc>
          <w:tcPr>
            <w:tcW w:w="3801" w:type="dxa"/>
            <w:tcBorders>
              <w:top w:val="single" w:sz="4" w:space="0" w:color="auto"/>
              <w:left w:val="single" w:sz="4" w:space="0" w:color="auto"/>
              <w:bottom w:val="single" w:sz="4" w:space="0" w:color="auto"/>
              <w:right w:val="single" w:sz="4" w:space="0" w:color="auto"/>
            </w:tcBorders>
            <w:vAlign w:val="center"/>
          </w:tcPr>
          <w:p w14:paraId="0F612547"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Еньовден</w:t>
            </w:r>
          </w:p>
        </w:tc>
        <w:tc>
          <w:tcPr>
            <w:tcW w:w="3301" w:type="dxa"/>
            <w:tcBorders>
              <w:top w:val="single" w:sz="4" w:space="0" w:color="auto"/>
              <w:left w:val="single" w:sz="4" w:space="0" w:color="auto"/>
              <w:bottom w:val="single" w:sz="4" w:space="0" w:color="auto"/>
              <w:right w:val="single" w:sz="4" w:space="0" w:color="auto"/>
            </w:tcBorders>
            <w:vAlign w:val="center"/>
          </w:tcPr>
          <w:p w14:paraId="1CDFBCE2"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Назад към корените – </w:t>
            </w:r>
          </w:p>
          <w:p w14:paraId="4E5DE465"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презентация</w:t>
            </w:r>
          </w:p>
        </w:tc>
      </w:tr>
      <w:tr w:rsidR="00425F0B" w14:paraId="23BE1610" w14:textId="77777777" w:rsidTr="00C5240C">
        <w:trPr>
          <w:cantSplit/>
          <w:trHeight w:val="1274"/>
          <w:jc w:val="center"/>
        </w:trPr>
        <w:tc>
          <w:tcPr>
            <w:tcW w:w="0" w:type="auto"/>
            <w:tcBorders>
              <w:top w:val="nil"/>
              <w:left w:val="single" w:sz="4" w:space="0" w:color="auto"/>
              <w:bottom w:val="single" w:sz="4" w:space="0" w:color="auto"/>
              <w:right w:val="single" w:sz="4" w:space="0" w:color="auto"/>
            </w:tcBorders>
            <w:vAlign w:val="center"/>
          </w:tcPr>
          <w:p w14:paraId="12916E21" w14:textId="77777777" w:rsidR="00425F0B" w:rsidRDefault="00425F0B" w:rsidP="00C5240C">
            <w:pPr>
              <w:spacing w:after="0"/>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703AB1F1"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25.06.</w:t>
            </w:r>
          </w:p>
        </w:tc>
        <w:tc>
          <w:tcPr>
            <w:tcW w:w="3801" w:type="dxa"/>
            <w:tcBorders>
              <w:top w:val="single" w:sz="4" w:space="0" w:color="auto"/>
              <w:left w:val="single" w:sz="4" w:space="0" w:color="auto"/>
              <w:bottom w:val="single" w:sz="4" w:space="0" w:color="auto"/>
              <w:right w:val="single" w:sz="4" w:space="0" w:color="auto"/>
            </w:tcBorders>
            <w:vAlign w:val="center"/>
          </w:tcPr>
          <w:p w14:paraId="16C9661C"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115 от рождението на Димитър Димов</w:t>
            </w:r>
          </w:p>
        </w:tc>
        <w:tc>
          <w:tcPr>
            <w:tcW w:w="3301" w:type="dxa"/>
            <w:tcBorders>
              <w:top w:val="single" w:sz="4" w:space="0" w:color="auto"/>
              <w:left w:val="single" w:sz="4" w:space="0" w:color="auto"/>
              <w:bottom w:val="single" w:sz="4" w:space="0" w:color="auto"/>
              <w:right w:val="single" w:sz="4" w:space="0" w:color="auto"/>
            </w:tcBorders>
            <w:vAlign w:val="center"/>
          </w:tcPr>
          <w:p w14:paraId="475F07E1"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Витрина</w:t>
            </w:r>
          </w:p>
        </w:tc>
      </w:tr>
      <w:tr w:rsidR="00425F0B" w14:paraId="60992754" w14:textId="77777777" w:rsidTr="00C5240C">
        <w:trPr>
          <w:cantSplit/>
          <w:trHeight w:val="1314"/>
          <w:jc w:val="center"/>
        </w:trPr>
        <w:tc>
          <w:tcPr>
            <w:tcW w:w="0" w:type="auto"/>
            <w:tcBorders>
              <w:top w:val="single" w:sz="4" w:space="0" w:color="auto"/>
              <w:left w:val="single" w:sz="4" w:space="0" w:color="auto"/>
              <w:bottom w:val="nil"/>
              <w:right w:val="single" w:sz="4" w:space="0" w:color="auto"/>
            </w:tcBorders>
            <w:vAlign w:val="center"/>
          </w:tcPr>
          <w:p w14:paraId="4E6116B0" w14:textId="77777777" w:rsidR="00425F0B" w:rsidRDefault="00425F0B" w:rsidP="00C5240C">
            <w:pPr>
              <w:spacing w:after="0"/>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7DB04496"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01.07.</w:t>
            </w:r>
          </w:p>
          <w:p w14:paraId="6E4428D9"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p w14:paraId="47DFFE80"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30.07.</w:t>
            </w:r>
          </w:p>
        </w:tc>
        <w:tc>
          <w:tcPr>
            <w:tcW w:w="3801" w:type="dxa"/>
            <w:tcBorders>
              <w:top w:val="single" w:sz="4" w:space="0" w:color="auto"/>
              <w:left w:val="single" w:sz="4" w:space="0" w:color="auto"/>
              <w:bottom w:val="single" w:sz="4" w:space="0" w:color="auto"/>
              <w:right w:val="single" w:sz="4" w:space="0" w:color="auto"/>
            </w:tcBorders>
            <w:vAlign w:val="center"/>
          </w:tcPr>
          <w:p w14:paraId="77333D1A"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Лятна читалня</w:t>
            </w:r>
          </w:p>
        </w:tc>
        <w:tc>
          <w:tcPr>
            <w:tcW w:w="3301" w:type="dxa"/>
            <w:tcBorders>
              <w:top w:val="single" w:sz="4" w:space="0" w:color="auto"/>
              <w:left w:val="single" w:sz="4" w:space="0" w:color="auto"/>
              <w:bottom w:val="single" w:sz="4" w:space="0" w:color="auto"/>
              <w:right w:val="single" w:sz="4" w:space="0" w:color="auto"/>
            </w:tcBorders>
            <w:vAlign w:val="center"/>
          </w:tcPr>
          <w:p w14:paraId="03BC0F07"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Четене и занимания с деца от 1ви до 4ти клас</w:t>
            </w:r>
          </w:p>
        </w:tc>
      </w:tr>
      <w:tr w:rsidR="00425F0B" w14:paraId="0F03811F" w14:textId="77777777" w:rsidTr="00C5240C">
        <w:trPr>
          <w:cantSplit/>
          <w:trHeight w:val="468"/>
          <w:jc w:val="center"/>
        </w:trPr>
        <w:tc>
          <w:tcPr>
            <w:tcW w:w="1340" w:type="dxa"/>
            <w:tcBorders>
              <w:top w:val="nil"/>
              <w:left w:val="single" w:sz="4" w:space="0" w:color="auto"/>
              <w:bottom w:val="nil"/>
              <w:right w:val="single" w:sz="4" w:space="0" w:color="auto"/>
            </w:tcBorders>
            <w:textDirection w:val="btLr"/>
            <w:vAlign w:val="center"/>
          </w:tcPr>
          <w:p w14:paraId="6E86ACA9" w14:textId="77777777" w:rsidR="00425F0B" w:rsidRDefault="00425F0B" w:rsidP="00C5240C">
            <w:pPr>
              <w:spacing w:line="240" w:lineRule="auto"/>
              <w:ind w:left="113" w:right="113"/>
              <w:jc w:val="center"/>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3F9AC5DB"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08.07.</w:t>
            </w:r>
          </w:p>
        </w:tc>
        <w:tc>
          <w:tcPr>
            <w:tcW w:w="3801" w:type="dxa"/>
            <w:tcBorders>
              <w:top w:val="single" w:sz="4" w:space="0" w:color="auto"/>
              <w:left w:val="single" w:sz="4" w:space="0" w:color="auto"/>
              <w:bottom w:val="single" w:sz="4" w:space="0" w:color="auto"/>
              <w:right w:val="single" w:sz="4" w:space="0" w:color="auto"/>
            </w:tcBorders>
            <w:vAlign w:val="center"/>
          </w:tcPr>
          <w:p w14:paraId="2FA54324" w14:textId="77777777" w:rsidR="00425F0B" w:rsidRDefault="00425F0B" w:rsidP="00C5240C">
            <w:pPr>
              <w:spacing w:line="24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Свети</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Прокопий</w:t>
            </w:r>
            <w:proofErr w:type="spellEnd"/>
          </w:p>
        </w:tc>
        <w:tc>
          <w:tcPr>
            <w:tcW w:w="3301" w:type="dxa"/>
            <w:tcBorders>
              <w:top w:val="single" w:sz="4" w:space="0" w:color="auto"/>
              <w:left w:val="single" w:sz="4" w:space="0" w:color="auto"/>
              <w:bottom w:val="single" w:sz="4" w:space="0" w:color="auto"/>
              <w:right w:val="single" w:sz="4" w:space="0" w:color="auto"/>
            </w:tcBorders>
            <w:vAlign w:val="center"/>
          </w:tcPr>
          <w:p w14:paraId="720D9B16" w14:textId="77777777" w:rsidR="00425F0B" w:rsidRDefault="00425F0B" w:rsidP="00C5240C">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lang w:val="en-US"/>
              </w:rPr>
              <w:t>Празник</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кв</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Коматево</w:t>
            </w:r>
            <w:proofErr w:type="spellEnd"/>
            <w:r>
              <w:rPr>
                <w:rFonts w:ascii="Times New Roman" w:hAnsi="Times New Roman" w:cs="Times New Roman"/>
                <w:sz w:val="28"/>
                <w:szCs w:val="28"/>
              </w:rPr>
              <w:t xml:space="preserve"> и местния православен храм „Св. Вмчк </w:t>
            </w:r>
            <w:proofErr w:type="gramStart"/>
            <w:r>
              <w:rPr>
                <w:rFonts w:ascii="Times New Roman" w:hAnsi="Times New Roman" w:cs="Times New Roman"/>
                <w:sz w:val="28"/>
                <w:szCs w:val="28"/>
              </w:rPr>
              <w:t>Прокопий“</w:t>
            </w:r>
            <w:proofErr w:type="gramEnd"/>
          </w:p>
        </w:tc>
      </w:tr>
      <w:tr w:rsidR="00425F0B" w14:paraId="33453E39" w14:textId="77777777" w:rsidTr="00C5240C">
        <w:trPr>
          <w:cantSplit/>
          <w:trHeight w:val="468"/>
          <w:jc w:val="center"/>
        </w:trPr>
        <w:tc>
          <w:tcPr>
            <w:tcW w:w="1340" w:type="dxa"/>
            <w:vMerge w:val="restart"/>
            <w:tcBorders>
              <w:top w:val="nil"/>
              <w:left w:val="single" w:sz="4" w:space="0" w:color="auto"/>
              <w:bottom w:val="single" w:sz="4" w:space="0" w:color="auto"/>
              <w:right w:val="single" w:sz="4" w:space="0" w:color="auto"/>
            </w:tcBorders>
            <w:textDirection w:val="btLr"/>
            <w:vAlign w:val="center"/>
          </w:tcPr>
          <w:p w14:paraId="147D4BEB" w14:textId="77777777" w:rsidR="00425F0B" w:rsidRDefault="00425F0B" w:rsidP="00C5240C">
            <w:pPr>
              <w:spacing w:line="240" w:lineRule="auto"/>
              <w:ind w:left="113" w:right="113"/>
              <w:jc w:val="right"/>
              <w:rPr>
                <w:rFonts w:ascii="Times New Roman" w:hAnsi="Times New Roman" w:cs="Times New Roman"/>
                <w:b/>
                <w:sz w:val="28"/>
                <w:lang w:val="en-US"/>
              </w:rPr>
            </w:pPr>
            <w:r>
              <w:rPr>
                <w:rFonts w:ascii="Times New Roman" w:hAnsi="Times New Roman" w:cs="Times New Roman"/>
                <w:b/>
                <w:sz w:val="28"/>
                <w:lang w:val="en-US"/>
              </w:rPr>
              <w:t>ЮЛИ</w:t>
            </w:r>
          </w:p>
        </w:tc>
        <w:tc>
          <w:tcPr>
            <w:tcW w:w="1323" w:type="dxa"/>
            <w:tcBorders>
              <w:top w:val="single" w:sz="4" w:space="0" w:color="auto"/>
              <w:left w:val="single" w:sz="4" w:space="0" w:color="auto"/>
              <w:bottom w:val="single" w:sz="4" w:space="0" w:color="auto"/>
              <w:right w:val="single" w:sz="4" w:space="0" w:color="auto"/>
            </w:tcBorders>
            <w:vAlign w:val="center"/>
          </w:tcPr>
          <w:p w14:paraId="25D63F0E"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09.07.</w:t>
            </w:r>
          </w:p>
        </w:tc>
        <w:tc>
          <w:tcPr>
            <w:tcW w:w="3801" w:type="dxa"/>
            <w:tcBorders>
              <w:top w:val="single" w:sz="4" w:space="0" w:color="auto"/>
              <w:left w:val="single" w:sz="4" w:space="0" w:color="auto"/>
              <w:bottom w:val="single" w:sz="4" w:space="0" w:color="auto"/>
              <w:right w:val="single" w:sz="4" w:space="0" w:color="auto"/>
            </w:tcBorders>
            <w:vAlign w:val="center"/>
          </w:tcPr>
          <w:p w14:paraId="273DB6E8" w14:textId="77777777" w:rsidR="00425F0B" w:rsidRDefault="00425F0B" w:rsidP="00C5240C">
            <w:pPr>
              <w:spacing w:line="24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Годишнина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от</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рождението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Иван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Вазов</w:t>
            </w:r>
            <w:proofErr w:type="spell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патрон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читалището</w:t>
            </w:r>
            <w:proofErr w:type="spellEnd"/>
          </w:p>
        </w:tc>
        <w:tc>
          <w:tcPr>
            <w:tcW w:w="3301" w:type="dxa"/>
            <w:tcBorders>
              <w:top w:val="single" w:sz="4" w:space="0" w:color="auto"/>
              <w:left w:val="single" w:sz="4" w:space="0" w:color="auto"/>
              <w:bottom w:val="single" w:sz="4" w:space="0" w:color="auto"/>
              <w:right w:val="single" w:sz="4" w:space="0" w:color="auto"/>
            </w:tcBorders>
            <w:vAlign w:val="center"/>
          </w:tcPr>
          <w:p w14:paraId="059EAC50"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Отбелязване на празника</w:t>
            </w:r>
          </w:p>
        </w:tc>
      </w:tr>
      <w:tr w:rsidR="00425F0B" w14:paraId="329FAEFB" w14:textId="77777777" w:rsidTr="00C5240C">
        <w:trPr>
          <w:cantSplit/>
          <w:trHeight w:val="1138"/>
          <w:jc w:val="center"/>
        </w:trPr>
        <w:tc>
          <w:tcPr>
            <w:tcW w:w="0" w:type="auto"/>
            <w:vMerge/>
            <w:tcBorders>
              <w:top w:val="nil"/>
              <w:left w:val="single" w:sz="4" w:space="0" w:color="auto"/>
              <w:bottom w:val="single" w:sz="4" w:space="0" w:color="auto"/>
              <w:right w:val="single" w:sz="4" w:space="0" w:color="auto"/>
            </w:tcBorders>
            <w:vAlign w:val="center"/>
          </w:tcPr>
          <w:p w14:paraId="0270DD4A" w14:textId="77777777" w:rsidR="00425F0B" w:rsidRDefault="00425F0B" w:rsidP="00C5240C">
            <w:pPr>
              <w:spacing w:after="0"/>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3EE6056C"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17.07.</w:t>
            </w:r>
          </w:p>
        </w:tc>
        <w:tc>
          <w:tcPr>
            <w:tcW w:w="3801" w:type="dxa"/>
            <w:tcBorders>
              <w:top w:val="single" w:sz="4" w:space="0" w:color="auto"/>
              <w:left w:val="single" w:sz="4" w:space="0" w:color="auto"/>
              <w:bottom w:val="single" w:sz="4" w:space="0" w:color="auto"/>
              <w:right w:val="single" w:sz="4" w:space="0" w:color="auto"/>
            </w:tcBorders>
            <w:vAlign w:val="center"/>
          </w:tcPr>
          <w:p w14:paraId="196ADA27"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55 години от рождението на Мария Лалева</w:t>
            </w:r>
          </w:p>
        </w:tc>
        <w:tc>
          <w:tcPr>
            <w:tcW w:w="3301" w:type="dxa"/>
            <w:tcBorders>
              <w:top w:val="single" w:sz="4" w:space="0" w:color="auto"/>
              <w:left w:val="single" w:sz="4" w:space="0" w:color="auto"/>
              <w:bottom w:val="single" w:sz="4" w:space="0" w:color="auto"/>
              <w:right w:val="single" w:sz="4" w:space="0" w:color="auto"/>
            </w:tcBorders>
            <w:vAlign w:val="center"/>
          </w:tcPr>
          <w:p w14:paraId="333FD373"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Литературна беседа</w:t>
            </w:r>
          </w:p>
        </w:tc>
      </w:tr>
      <w:tr w:rsidR="00425F0B" w14:paraId="6277CA0C" w14:textId="77777777" w:rsidTr="00C5240C">
        <w:trPr>
          <w:cantSplit/>
          <w:trHeight w:val="1138"/>
          <w:jc w:val="center"/>
        </w:trPr>
        <w:tc>
          <w:tcPr>
            <w:tcW w:w="0" w:type="auto"/>
            <w:vMerge/>
            <w:tcBorders>
              <w:top w:val="nil"/>
              <w:left w:val="single" w:sz="4" w:space="0" w:color="auto"/>
              <w:bottom w:val="single" w:sz="4" w:space="0" w:color="auto"/>
              <w:right w:val="single" w:sz="4" w:space="0" w:color="auto"/>
            </w:tcBorders>
            <w:vAlign w:val="center"/>
          </w:tcPr>
          <w:p w14:paraId="3308A29C" w14:textId="77777777" w:rsidR="00425F0B" w:rsidRDefault="00425F0B" w:rsidP="00C5240C">
            <w:pPr>
              <w:spacing w:after="0"/>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6D5302D3"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18.07</w:t>
            </w:r>
          </w:p>
        </w:tc>
        <w:tc>
          <w:tcPr>
            <w:tcW w:w="3801" w:type="dxa"/>
            <w:tcBorders>
              <w:top w:val="single" w:sz="4" w:space="0" w:color="auto"/>
              <w:left w:val="single" w:sz="4" w:space="0" w:color="auto"/>
              <w:bottom w:val="single" w:sz="4" w:space="0" w:color="auto"/>
              <w:right w:val="single" w:sz="4" w:space="0" w:color="auto"/>
            </w:tcBorders>
            <w:vAlign w:val="center"/>
          </w:tcPr>
          <w:p w14:paraId="24A055C9"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18</w:t>
            </w:r>
            <w:r>
              <w:rPr>
                <w:rFonts w:ascii="Times New Roman" w:hAnsi="Times New Roman" w:cs="Times New Roman"/>
                <w:sz w:val="28"/>
                <w:szCs w:val="28"/>
              </w:rPr>
              <w:t>7</w:t>
            </w:r>
            <w:r>
              <w:rPr>
                <w:rFonts w:ascii="Times New Roman" w:hAnsi="Times New Roman" w:cs="Times New Roman"/>
                <w:sz w:val="28"/>
                <w:szCs w:val="28"/>
                <w:lang w:val="en-US"/>
              </w:rPr>
              <w:t xml:space="preserve"> г</w:t>
            </w:r>
            <w:r>
              <w:rPr>
                <w:rFonts w:ascii="Times New Roman" w:hAnsi="Times New Roman" w:cs="Times New Roman"/>
                <w:sz w:val="28"/>
                <w:szCs w:val="28"/>
              </w:rPr>
              <w:t>одини</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от</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рождението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Васил</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Левски</w:t>
            </w:r>
            <w:proofErr w:type="spellEnd"/>
          </w:p>
        </w:tc>
        <w:tc>
          <w:tcPr>
            <w:tcW w:w="3301" w:type="dxa"/>
            <w:tcBorders>
              <w:top w:val="single" w:sz="4" w:space="0" w:color="auto"/>
              <w:left w:val="single" w:sz="4" w:space="0" w:color="auto"/>
              <w:bottom w:val="single" w:sz="4" w:space="0" w:color="auto"/>
              <w:right w:val="single" w:sz="4" w:space="0" w:color="auto"/>
            </w:tcBorders>
            <w:vAlign w:val="center"/>
          </w:tcPr>
          <w:p w14:paraId="3607C0AF"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rPr>
              <w:t xml:space="preserve">Витрина и </w:t>
            </w:r>
            <w:proofErr w:type="spellStart"/>
            <w:r>
              <w:rPr>
                <w:rFonts w:ascii="Times New Roman" w:hAnsi="Times New Roman" w:cs="Times New Roman"/>
                <w:sz w:val="28"/>
                <w:szCs w:val="28"/>
                <w:lang w:val="en-US"/>
              </w:rPr>
              <w:t>Презентация</w:t>
            </w:r>
            <w:proofErr w:type="spellEnd"/>
            <w:r>
              <w:rPr>
                <w:rFonts w:ascii="Times New Roman" w:hAnsi="Times New Roman" w:cs="Times New Roman"/>
                <w:sz w:val="28"/>
                <w:szCs w:val="28"/>
                <w:lang w:val="en-US"/>
              </w:rPr>
              <w:t xml:space="preserve"> </w:t>
            </w:r>
          </w:p>
        </w:tc>
      </w:tr>
      <w:tr w:rsidR="00425F0B" w14:paraId="5A42BA08" w14:textId="77777777" w:rsidTr="00C5240C">
        <w:trPr>
          <w:cantSplit/>
          <w:trHeight w:val="1302"/>
          <w:jc w:val="center"/>
        </w:trPr>
        <w:tc>
          <w:tcPr>
            <w:tcW w:w="134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88F0B59" w14:textId="77777777" w:rsidR="00425F0B" w:rsidRDefault="00425F0B" w:rsidP="00C5240C">
            <w:pPr>
              <w:spacing w:line="240" w:lineRule="auto"/>
              <w:ind w:left="113" w:right="113"/>
              <w:jc w:val="center"/>
              <w:rPr>
                <w:rFonts w:ascii="Times New Roman" w:hAnsi="Times New Roman" w:cs="Times New Roman"/>
                <w:b/>
                <w:sz w:val="28"/>
                <w:lang w:val="en-US"/>
              </w:rPr>
            </w:pPr>
            <w:r>
              <w:rPr>
                <w:rFonts w:ascii="Times New Roman" w:hAnsi="Times New Roman" w:cs="Times New Roman"/>
                <w:b/>
                <w:sz w:val="28"/>
                <w:lang w:val="en-US"/>
              </w:rPr>
              <w:t>АВГУСТ</w:t>
            </w:r>
          </w:p>
        </w:tc>
        <w:tc>
          <w:tcPr>
            <w:tcW w:w="1323" w:type="dxa"/>
            <w:tcBorders>
              <w:top w:val="single" w:sz="4" w:space="0" w:color="auto"/>
              <w:left w:val="single" w:sz="4" w:space="0" w:color="auto"/>
              <w:bottom w:val="single" w:sz="4" w:space="0" w:color="auto"/>
              <w:right w:val="single" w:sz="4" w:space="0" w:color="auto"/>
            </w:tcBorders>
            <w:vAlign w:val="center"/>
          </w:tcPr>
          <w:p w14:paraId="12B318C5"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rPr>
              <w:t>9</w:t>
            </w:r>
            <w:r>
              <w:rPr>
                <w:rFonts w:ascii="Times New Roman" w:hAnsi="Times New Roman" w:cs="Times New Roman"/>
                <w:sz w:val="28"/>
                <w:szCs w:val="28"/>
                <w:lang w:val="en-US"/>
              </w:rPr>
              <w:t>.08.</w:t>
            </w:r>
          </w:p>
        </w:tc>
        <w:tc>
          <w:tcPr>
            <w:tcW w:w="3801" w:type="dxa"/>
            <w:tcBorders>
              <w:top w:val="single" w:sz="4" w:space="0" w:color="auto"/>
              <w:left w:val="single" w:sz="4" w:space="0" w:color="auto"/>
              <w:bottom w:val="single" w:sz="4" w:space="0" w:color="auto"/>
              <w:right w:val="single" w:sz="4" w:space="0" w:color="auto"/>
            </w:tcBorders>
            <w:vAlign w:val="center"/>
          </w:tcPr>
          <w:p w14:paraId="7BCA0352"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Световен ден на фотографията</w:t>
            </w:r>
          </w:p>
        </w:tc>
        <w:tc>
          <w:tcPr>
            <w:tcW w:w="3301" w:type="dxa"/>
            <w:tcBorders>
              <w:top w:val="single" w:sz="4" w:space="0" w:color="auto"/>
              <w:left w:val="single" w:sz="4" w:space="0" w:color="auto"/>
              <w:bottom w:val="single" w:sz="4" w:space="0" w:color="auto"/>
              <w:right w:val="single" w:sz="4" w:space="0" w:color="auto"/>
            </w:tcBorders>
            <w:vAlign w:val="center"/>
          </w:tcPr>
          <w:p w14:paraId="0FEE651E"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Детска фотография на</w:t>
            </w:r>
          </w:p>
          <w:p w14:paraId="47A9DAFB"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„Табла“</w:t>
            </w:r>
          </w:p>
        </w:tc>
      </w:tr>
      <w:tr w:rsidR="00425F0B" w14:paraId="7BF70B30" w14:textId="77777777" w:rsidTr="00C5240C">
        <w:trPr>
          <w:cantSplit/>
          <w:trHeight w:val="169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E79F7E" w14:textId="77777777" w:rsidR="00425F0B" w:rsidRDefault="00425F0B" w:rsidP="00C5240C">
            <w:pPr>
              <w:spacing w:after="0"/>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6CDE95C3"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lang w:val="en-US"/>
              </w:rPr>
              <w:t>21.08</w:t>
            </w:r>
            <w:r>
              <w:rPr>
                <w:rFonts w:ascii="Times New Roman" w:hAnsi="Times New Roman" w:cs="Times New Roman"/>
                <w:sz w:val="28"/>
                <w:szCs w:val="28"/>
              </w:rPr>
              <w:t>.</w:t>
            </w:r>
          </w:p>
        </w:tc>
        <w:tc>
          <w:tcPr>
            <w:tcW w:w="3801" w:type="dxa"/>
            <w:tcBorders>
              <w:top w:val="single" w:sz="4" w:space="0" w:color="auto"/>
              <w:left w:val="single" w:sz="4" w:space="0" w:color="auto"/>
              <w:bottom w:val="single" w:sz="4" w:space="0" w:color="auto"/>
              <w:right w:val="single" w:sz="4" w:space="0" w:color="auto"/>
            </w:tcBorders>
            <w:vAlign w:val="center"/>
          </w:tcPr>
          <w:p w14:paraId="322456BF"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w:t>
            </w:r>
            <w:r>
              <w:rPr>
                <w:rFonts w:ascii="Times New Roman" w:hAnsi="Times New Roman" w:cs="Times New Roman"/>
                <w:sz w:val="28"/>
                <w:szCs w:val="28"/>
              </w:rPr>
              <w:t>2</w:t>
            </w:r>
            <w:r>
              <w:rPr>
                <w:rFonts w:ascii="Times New Roman" w:hAnsi="Times New Roman" w:cs="Times New Roman"/>
                <w:sz w:val="28"/>
                <w:szCs w:val="28"/>
                <w:lang w:val="en-US"/>
              </w:rPr>
              <w:t xml:space="preserve"> г. </w:t>
            </w:r>
            <w:proofErr w:type="spellStart"/>
            <w:r>
              <w:rPr>
                <w:rFonts w:ascii="Times New Roman" w:hAnsi="Times New Roman" w:cs="Times New Roman"/>
                <w:sz w:val="28"/>
                <w:szCs w:val="28"/>
                <w:lang w:val="en-US"/>
              </w:rPr>
              <w:t>от</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рождението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Ангел</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Каралийчев</w:t>
            </w:r>
            <w:proofErr w:type="spellEnd"/>
          </w:p>
        </w:tc>
        <w:tc>
          <w:tcPr>
            <w:tcW w:w="3301" w:type="dxa"/>
            <w:tcBorders>
              <w:top w:val="single" w:sz="4" w:space="0" w:color="auto"/>
              <w:left w:val="single" w:sz="4" w:space="0" w:color="auto"/>
              <w:bottom w:val="single" w:sz="4" w:space="0" w:color="auto"/>
              <w:right w:val="single" w:sz="4" w:space="0" w:color="auto"/>
            </w:tcBorders>
            <w:vAlign w:val="center"/>
          </w:tcPr>
          <w:p w14:paraId="3720AF6F" w14:textId="77777777" w:rsidR="00425F0B" w:rsidRDefault="00425F0B" w:rsidP="00C5240C">
            <w:pPr>
              <w:spacing w:line="24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Четене</w:t>
            </w:r>
            <w:proofErr w:type="spellEnd"/>
            <w:r>
              <w:rPr>
                <w:rFonts w:ascii="Times New Roman" w:hAnsi="Times New Roman" w:cs="Times New Roman"/>
                <w:sz w:val="28"/>
                <w:szCs w:val="28"/>
                <w:lang w:val="en-US"/>
              </w:rPr>
              <w:t xml:space="preserve"> и </w:t>
            </w:r>
            <w:proofErr w:type="spellStart"/>
            <w:r>
              <w:rPr>
                <w:rFonts w:ascii="Times New Roman" w:hAnsi="Times New Roman" w:cs="Times New Roman"/>
                <w:sz w:val="28"/>
                <w:szCs w:val="28"/>
                <w:lang w:val="en-US"/>
              </w:rPr>
              <w:t>презентация</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пред</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ученици</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от</w:t>
            </w:r>
            <w:proofErr w:type="spellEnd"/>
            <w:r>
              <w:rPr>
                <w:rFonts w:ascii="Times New Roman" w:hAnsi="Times New Roman" w:cs="Times New Roman"/>
                <w:sz w:val="28"/>
                <w:szCs w:val="28"/>
                <w:lang w:val="en-US"/>
              </w:rPr>
              <w:t xml:space="preserve"> 2 </w:t>
            </w:r>
            <w:proofErr w:type="spellStart"/>
            <w:r>
              <w:rPr>
                <w:rFonts w:ascii="Times New Roman" w:hAnsi="Times New Roman" w:cs="Times New Roman"/>
                <w:sz w:val="28"/>
                <w:szCs w:val="28"/>
                <w:lang w:val="en-US"/>
              </w:rPr>
              <w:t>клас</w:t>
            </w:r>
            <w:proofErr w:type="spellEnd"/>
          </w:p>
        </w:tc>
      </w:tr>
      <w:tr w:rsidR="00425F0B" w14:paraId="0EE44D0D" w14:textId="77777777" w:rsidTr="00C5240C">
        <w:trPr>
          <w:cantSplit/>
          <w:trHeight w:val="1395"/>
          <w:jc w:val="center"/>
        </w:trPr>
        <w:tc>
          <w:tcPr>
            <w:tcW w:w="134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F7536C9" w14:textId="77777777" w:rsidR="00425F0B" w:rsidRDefault="00425F0B" w:rsidP="00C5240C">
            <w:pPr>
              <w:spacing w:line="240" w:lineRule="auto"/>
              <w:ind w:left="113" w:right="113"/>
              <w:jc w:val="center"/>
              <w:rPr>
                <w:rFonts w:ascii="Times New Roman" w:hAnsi="Times New Roman" w:cs="Times New Roman"/>
                <w:b/>
                <w:sz w:val="28"/>
                <w:lang w:val="en-US"/>
              </w:rPr>
            </w:pPr>
            <w:r>
              <w:rPr>
                <w:rFonts w:ascii="Times New Roman" w:hAnsi="Times New Roman" w:cs="Times New Roman"/>
                <w:b/>
                <w:sz w:val="28"/>
                <w:lang w:val="en-US"/>
              </w:rPr>
              <w:t>СЕПТЕМВРИ</w:t>
            </w:r>
          </w:p>
        </w:tc>
        <w:tc>
          <w:tcPr>
            <w:tcW w:w="1323" w:type="dxa"/>
            <w:tcBorders>
              <w:top w:val="single" w:sz="4" w:space="0" w:color="auto"/>
              <w:left w:val="single" w:sz="4" w:space="0" w:color="auto"/>
              <w:bottom w:val="single" w:sz="4" w:space="0" w:color="auto"/>
              <w:right w:val="single" w:sz="4" w:space="0" w:color="auto"/>
            </w:tcBorders>
            <w:vAlign w:val="center"/>
          </w:tcPr>
          <w:p w14:paraId="5EC38AB8"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06.09.</w:t>
            </w:r>
          </w:p>
        </w:tc>
        <w:tc>
          <w:tcPr>
            <w:tcW w:w="3801" w:type="dxa"/>
            <w:tcBorders>
              <w:top w:val="single" w:sz="4" w:space="0" w:color="auto"/>
              <w:left w:val="single" w:sz="4" w:space="0" w:color="auto"/>
              <w:bottom w:val="single" w:sz="4" w:space="0" w:color="auto"/>
              <w:right w:val="single" w:sz="4" w:space="0" w:color="auto"/>
            </w:tcBorders>
            <w:vAlign w:val="center"/>
          </w:tcPr>
          <w:p w14:paraId="0EAD9C8C"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13</w:t>
            </w:r>
            <w:r>
              <w:rPr>
                <w:rFonts w:ascii="Times New Roman" w:hAnsi="Times New Roman" w:cs="Times New Roman"/>
                <w:sz w:val="28"/>
                <w:szCs w:val="28"/>
              </w:rPr>
              <w:t>6</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години</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от</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провъзгласяване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Съединението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Княжество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България</w:t>
            </w:r>
            <w:proofErr w:type="spellEnd"/>
            <w:r>
              <w:rPr>
                <w:rFonts w:ascii="Times New Roman" w:hAnsi="Times New Roman" w:cs="Times New Roman"/>
                <w:sz w:val="28"/>
                <w:szCs w:val="28"/>
                <w:lang w:val="en-US"/>
              </w:rPr>
              <w:t xml:space="preserve"> и </w:t>
            </w:r>
            <w:proofErr w:type="spellStart"/>
            <w:r>
              <w:rPr>
                <w:rFonts w:ascii="Times New Roman" w:hAnsi="Times New Roman" w:cs="Times New Roman"/>
                <w:sz w:val="28"/>
                <w:szCs w:val="28"/>
                <w:lang w:val="en-US"/>
              </w:rPr>
              <w:t>Източна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Румелия</w:t>
            </w:r>
            <w:proofErr w:type="spellEnd"/>
          </w:p>
        </w:tc>
        <w:tc>
          <w:tcPr>
            <w:tcW w:w="3301" w:type="dxa"/>
            <w:tcBorders>
              <w:top w:val="single" w:sz="4" w:space="0" w:color="auto"/>
              <w:left w:val="single" w:sz="4" w:space="0" w:color="auto"/>
              <w:bottom w:val="single" w:sz="4" w:space="0" w:color="auto"/>
              <w:right w:val="single" w:sz="4" w:space="0" w:color="auto"/>
            </w:tcBorders>
            <w:vAlign w:val="center"/>
          </w:tcPr>
          <w:p w14:paraId="355B6952" w14:textId="77777777" w:rsidR="00425F0B" w:rsidRDefault="00425F0B" w:rsidP="00C5240C">
            <w:pPr>
              <w:spacing w:line="24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Презентация</w:t>
            </w:r>
            <w:proofErr w:type="spellEnd"/>
            <w:r>
              <w:rPr>
                <w:rFonts w:ascii="Times New Roman" w:hAnsi="Times New Roman" w:cs="Times New Roman"/>
                <w:sz w:val="28"/>
                <w:szCs w:val="28"/>
                <w:lang w:val="en-US"/>
              </w:rPr>
              <w:t xml:space="preserve"> </w:t>
            </w:r>
          </w:p>
        </w:tc>
      </w:tr>
      <w:tr w:rsidR="00425F0B" w14:paraId="3A08D989" w14:textId="77777777" w:rsidTr="00C5240C">
        <w:trPr>
          <w:cantSplit/>
          <w:trHeight w:val="157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76CB287" w14:textId="77777777" w:rsidR="00425F0B" w:rsidRDefault="00425F0B" w:rsidP="00C5240C">
            <w:pPr>
              <w:spacing w:after="0"/>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5009D7D5"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rPr>
              <w:t>6</w:t>
            </w:r>
            <w:r>
              <w:rPr>
                <w:rFonts w:ascii="Times New Roman" w:hAnsi="Times New Roman" w:cs="Times New Roman"/>
                <w:sz w:val="28"/>
                <w:szCs w:val="28"/>
                <w:lang w:val="en-US"/>
              </w:rPr>
              <w:t>.09.</w:t>
            </w:r>
          </w:p>
        </w:tc>
        <w:tc>
          <w:tcPr>
            <w:tcW w:w="3801" w:type="dxa"/>
            <w:tcBorders>
              <w:top w:val="single" w:sz="4" w:space="0" w:color="auto"/>
              <w:left w:val="single" w:sz="4" w:space="0" w:color="auto"/>
              <w:bottom w:val="single" w:sz="4" w:space="0" w:color="auto"/>
              <w:right w:val="single" w:sz="4" w:space="0" w:color="auto"/>
            </w:tcBorders>
            <w:vAlign w:val="center"/>
          </w:tcPr>
          <w:p w14:paraId="24A9EAB6"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Училищно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звънче</w:t>
            </w:r>
            <w:proofErr w:type="spellEnd"/>
            <w:r>
              <w:rPr>
                <w:rFonts w:ascii="Times New Roman" w:hAnsi="Times New Roman" w:cs="Times New Roman"/>
                <w:sz w:val="28"/>
                <w:szCs w:val="28"/>
                <w:lang w:val="en-US"/>
              </w:rPr>
              <w:t>”</w:t>
            </w:r>
          </w:p>
        </w:tc>
        <w:tc>
          <w:tcPr>
            <w:tcW w:w="3301" w:type="dxa"/>
            <w:tcBorders>
              <w:top w:val="single" w:sz="4" w:space="0" w:color="auto"/>
              <w:left w:val="single" w:sz="4" w:space="0" w:color="auto"/>
              <w:bottom w:val="single" w:sz="4" w:space="0" w:color="auto"/>
              <w:right w:val="single" w:sz="4" w:space="0" w:color="auto"/>
            </w:tcBorders>
            <w:vAlign w:val="center"/>
          </w:tcPr>
          <w:p w14:paraId="259E03E9" w14:textId="77777777" w:rsidR="00425F0B" w:rsidRDefault="00425F0B" w:rsidP="00C5240C">
            <w:pPr>
              <w:spacing w:line="24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Участие</w:t>
            </w:r>
            <w:proofErr w:type="spellEnd"/>
            <w:r>
              <w:rPr>
                <w:rFonts w:ascii="Times New Roman" w:hAnsi="Times New Roman" w:cs="Times New Roman"/>
                <w:sz w:val="28"/>
                <w:szCs w:val="28"/>
                <w:lang w:val="en-US"/>
              </w:rPr>
              <w:t xml:space="preserve"> в </w:t>
            </w:r>
            <w:proofErr w:type="spellStart"/>
            <w:r>
              <w:rPr>
                <w:rFonts w:ascii="Times New Roman" w:hAnsi="Times New Roman" w:cs="Times New Roman"/>
                <w:sz w:val="28"/>
                <w:szCs w:val="28"/>
                <w:lang w:val="en-US"/>
              </w:rPr>
              <w:t>тържеството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по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откриване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учебната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година</w:t>
            </w:r>
            <w:proofErr w:type="spellEnd"/>
            <w:r>
              <w:rPr>
                <w:rFonts w:ascii="Times New Roman" w:hAnsi="Times New Roman" w:cs="Times New Roman"/>
                <w:sz w:val="28"/>
                <w:szCs w:val="28"/>
                <w:lang w:val="en-US"/>
              </w:rPr>
              <w:t xml:space="preserve"> в ОУ „</w:t>
            </w:r>
            <w:proofErr w:type="spellStart"/>
            <w:r>
              <w:rPr>
                <w:rFonts w:ascii="Times New Roman" w:hAnsi="Times New Roman" w:cs="Times New Roman"/>
                <w:sz w:val="28"/>
                <w:szCs w:val="28"/>
                <w:lang w:val="en-US"/>
              </w:rPr>
              <w:t>Захари</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Стоянов</w:t>
            </w:r>
            <w:proofErr w:type="spellEnd"/>
            <w:r>
              <w:rPr>
                <w:rFonts w:ascii="Times New Roman" w:hAnsi="Times New Roman" w:cs="Times New Roman"/>
                <w:sz w:val="28"/>
                <w:szCs w:val="28"/>
                <w:lang w:val="en-US"/>
              </w:rPr>
              <w:t>”</w:t>
            </w:r>
          </w:p>
        </w:tc>
      </w:tr>
      <w:tr w:rsidR="00425F0B" w14:paraId="6A5E1751" w14:textId="77777777" w:rsidTr="00C5240C">
        <w:trPr>
          <w:cantSplit/>
          <w:trHeight w:val="14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08E3916" w14:textId="77777777" w:rsidR="00425F0B" w:rsidRDefault="00425F0B" w:rsidP="00C5240C">
            <w:pPr>
              <w:spacing w:after="0"/>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6B30AC13"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rPr>
              <w:t>2</w:t>
            </w:r>
            <w:r>
              <w:rPr>
                <w:rFonts w:ascii="Times New Roman" w:hAnsi="Times New Roman" w:cs="Times New Roman"/>
                <w:sz w:val="28"/>
                <w:szCs w:val="28"/>
                <w:lang w:val="en-US"/>
              </w:rPr>
              <w:t>.09.</w:t>
            </w:r>
          </w:p>
        </w:tc>
        <w:tc>
          <w:tcPr>
            <w:tcW w:w="3801" w:type="dxa"/>
            <w:tcBorders>
              <w:top w:val="single" w:sz="4" w:space="0" w:color="auto"/>
              <w:left w:val="single" w:sz="4" w:space="0" w:color="auto"/>
              <w:bottom w:val="single" w:sz="4" w:space="0" w:color="auto"/>
              <w:right w:val="single" w:sz="4" w:space="0" w:color="auto"/>
            </w:tcBorders>
            <w:vAlign w:val="center"/>
          </w:tcPr>
          <w:p w14:paraId="45463FC0"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Pr>
                <w:rFonts w:ascii="Times New Roman" w:hAnsi="Times New Roman" w:cs="Times New Roman"/>
                <w:sz w:val="28"/>
                <w:szCs w:val="28"/>
              </w:rPr>
              <w:t>6</w:t>
            </w:r>
            <w:r>
              <w:rPr>
                <w:rFonts w:ascii="Times New Roman" w:hAnsi="Times New Roman" w:cs="Times New Roman"/>
                <w:sz w:val="28"/>
                <w:szCs w:val="28"/>
                <w:lang w:val="en-US"/>
              </w:rPr>
              <w:t xml:space="preserve"> г</w:t>
            </w:r>
            <w:r>
              <w:rPr>
                <w:rFonts w:ascii="Times New Roman" w:hAnsi="Times New Roman" w:cs="Times New Roman"/>
                <w:sz w:val="28"/>
                <w:szCs w:val="28"/>
              </w:rPr>
              <w:t>одини</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Независимост</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България</w:t>
            </w:r>
            <w:proofErr w:type="spellEnd"/>
          </w:p>
        </w:tc>
        <w:tc>
          <w:tcPr>
            <w:tcW w:w="3301" w:type="dxa"/>
            <w:tcBorders>
              <w:top w:val="single" w:sz="4" w:space="0" w:color="auto"/>
              <w:left w:val="single" w:sz="4" w:space="0" w:color="auto"/>
              <w:bottom w:val="single" w:sz="4" w:space="0" w:color="auto"/>
              <w:right w:val="single" w:sz="4" w:space="0" w:color="auto"/>
            </w:tcBorders>
            <w:vAlign w:val="center"/>
          </w:tcPr>
          <w:p w14:paraId="33088EE1"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Презентация</w:t>
            </w:r>
          </w:p>
        </w:tc>
      </w:tr>
      <w:tr w:rsidR="00425F0B" w14:paraId="17809253" w14:textId="77777777" w:rsidTr="00C5240C">
        <w:trPr>
          <w:cantSplit/>
          <w:trHeight w:val="2119"/>
          <w:jc w:val="center"/>
        </w:trPr>
        <w:tc>
          <w:tcPr>
            <w:tcW w:w="1340" w:type="dxa"/>
            <w:tcBorders>
              <w:top w:val="single" w:sz="4" w:space="0" w:color="auto"/>
              <w:left w:val="single" w:sz="4" w:space="0" w:color="auto"/>
              <w:bottom w:val="nil"/>
              <w:right w:val="single" w:sz="4" w:space="0" w:color="auto"/>
            </w:tcBorders>
            <w:textDirection w:val="btLr"/>
            <w:vAlign w:val="center"/>
          </w:tcPr>
          <w:p w14:paraId="36B16681" w14:textId="77777777" w:rsidR="00425F0B" w:rsidRDefault="00425F0B" w:rsidP="00C5240C">
            <w:pPr>
              <w:spacing w:line="240" w:lineRule="auto"/>
              <w:ind w:left="113" w:right="113"/>
              <w:jc w:val="both"/>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4EB621CD"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01.10.</w:t>
            </w:r>
          </w:p>
        </w:tc>
        <w:tc>
          <w:tcPr>
            <w:tcW w:w="3801" w:type="dxa"/>
            <w:tcBorders>
              <w:top w:val="single" w:sz="4" w:space="0" w:color="auto"/>
              <w:left w:val="single" w:sz="4" w:space="0" w:color="auto"/>
              <w:bottom w:val="single" w:sz="4" w:space="0" w:color="auto"/>
              <w:right w:val="single" w:sz="4" w:space="0" w:color="auto"/>
            </w:tcBorders>
            <w:vAlign w:val="center"/>
          </w:tcPr>
          <w:p w14:paraId="3C3BA57E" w14:textId="77777777" w:rsidR="00425F0B" w:rsidRDefault="00425F0B" w:rsidP="00C5240C">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lang w:val="en-US"/>
              </w:rPr>
              <w:t>Международен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ден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възрастните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хора</w:t>
            </w:r>
            <w:proofErr w:type="spellEnd"/>
            <w:r>
              <w:rPr>
                <w:rFonts w:ascii="Times New Roman" w:hAnsi="Times New Roman" w:cs="Times New Roman"/>
                <w:sz w:val="28"/>
                <w:szCs w:val="28"/>
              </w:rPr>
              <w:t>, музиката и поезията</w:t>
            </w:r>
          </w:p>
        </w:tc>
        <w:tc>
          <w:tcPr>
            <w:tcW w:w="3301" w:type="dxa"/>
            <w:tcBorders>
              <w:top w:val="single" w:sz="4" w:space="0" w:color="auto"/>
              <w:left w:val="single" w:sz="4" w:space="0" w:color="auto"/>
              <w:bottom w:val="single" w:sz="4" w:space="0" w:color="auto"/>
              <w:right w:val="single" w:sz="4" w:space="0" w:color="auto"/>
            </w:tcBorders>
            <w:vAlign w:val="center"/>
          </w:tcPr>
          <w:p w14:paraId="57489B74" w14:textId="77777777" w:rsidR="00425F0B" w:rsidRDefault="00425F0B" w:rsidP="00C5240C">
            <w:pPr>
              <w:spacing w:line="24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Посещение</w:t>
            </w:r>
            <w:proofErr w:type="spellEnd"/>
            <w:r>
              <w:rPr>
                <w:rFonts w:ascii="Times New Roman" w:hAnsi="Times New Roman" w:cs="Times New Roman"/>
                <w:sz w:val="28"/>
                <w:szCs w:val="28"/>
                <w:lang w:val="en-US"/>
              </w:rPr>
              <w:t xml:space="preserve"> с </w:t>
            </w:r>
            <w:proofErr w:type="spellStart"/>
            <w:r>
              <w:rPr>
                <w:rFonts w:ascii="Times New Roman" w:hAnsi="Times New Roman" w:cs="Times New Roman"/>
                <w:sz w:val="28"/>
                <w:szCs w:val="28"/>
                <w:lang w:val="en-US"/>
              </w:rPr>
              <w:t>деца</w:t>
            </w:r>
            <w:proofErr w:type="spellEnd"/>
            <w:r>
              <w:rPr>
                <w:rFonts w:ascii="Times New Roman" w:hAnsi="Times New Roman" w:cs="Times New Roman"/>
                <w:sz w:val="28"/>
                <w:szCs w:val="28"/>
                <w:lang w:val="en-US"/>
              </w:rPr>
              <w:t xml:space="preserve"> в </w:t>
            </w:r>
            <w:proofErr w:type="spellStart"/>
            <w:r>
              <w:rPr>
                <w:rFonts w:ascii="Times New Roman" w:hAnsi="Times New Roman" w:cs="Times New Roman"/>
                <w:sz w:val="28"/>
                <w:szCs w:val="28"/>
                <w:lang w:val="en-US"/>
              </w:rPr>
              <w:t>Дом</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за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възрастни</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хора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Хармония</w:t>
            </w:r>
            <w:proofErr w:type="spellEnd"/>
            <w:r>
              <w:rPr>
                <w:rFonts w:ascii="Times New Roman" w:hAnsi="Times New Roman" w:cs="Times New Roman"/>
                <w:sz w:val="28"/>
                <w:szCs w:val="28"/>
                <w:lang w:val="en-US"/>
              </w:rPr>
              <w:t xml:space="preserve">” в </w:t>
            </w:r>
            <w:proofErr w:type="spellStart"/>
            <w:r>
              <w:rPr>
                <w:rFonts w:ascii="Times New Roman" w:hAnsi="Times New Roman" w:cs="Times New Roman"/>
                <w:sz w:val="28"/>
                <w:szCs w:val="28"/>
                <w:lang w:val="en-US"/>
              </w:rPr>
              <w:t>Коматево</w:t>
            </w:r>
            <w:proofErr w:type="spellEnd"/>
          </w:p>
        </w:tc>
      </w:tr>
      <w:tr w:rsidR="00425F0B" w14:paraId="6E324FF2" w14:textId="77777777" w:rsidTr="00C5240C">
        <w:trPr>
          <w:cantSplit/>
          <w:trHeight w:val="1271"/>
          <w:jc w:val="center"/>
        </w:trPr>
        <w:tc>
          <w:tcPr>
            <w:tcW w:w="1340" w:type="dxa"/>
            <w:tcBorders>
              <w:top w:val="nil"/>
              <w:left w:val="single" w:sz="4" w:space="0" w:color="auto"/>
              <w:bottom w:val="nil"/>
              <w:right w:val="single" w:sz="4" w:space="0" w:color="auto"/>
            </w:tcBorders>
            <w:textDirection w:val="btLr"/>
            <w:vAlign w:val="center"/>
          </w:tcPr>
          <w:p w14:paraId="3A7A442F" w14:textId="77777777" w:rsidR="00425F0B" w:rsidRDefault="00425F0B" w:rsidP="00C5240C">
            <w:pPr>
              <w:spacing w:line="240" w:lineRule="auto"/>
              <w:ind w:left="113" w:right="113"/>
              <w:jc w:val="both"/>
              <w:rPr>
                <w:rFonts w:ascii="Times New Roman" w:hAnsi="Times New Roman" w:cs="Times New Roman"/>
                <w:b/>
                <w:sz w:val="28"/>
              </w:rPr>
            </w:pPr>
          </w:p>
        </w:tc>
        <w:tc>
          <w:tcPr>
            <w:tcW w:w="1323" w:type="dxa"/>
            <w:tcBorders>
              <w:top w:val="single" w:sz="4" w:space="0" w:color="auto"/>
              <w:left w:val="single" w:sz="4" w:space="0" w:color="auto"/>
              <w:bottom w:val="single" w:sz="4" w:space="0" w:color="auto"/>
              <w:right w:val="single" w:sz="4" w:space="0" w:color="auto"/>
            </w:tcBorders>
            <w:vAlign w:val="center"/>
          </w:tcPr>
          <w:p w14:paraId="7F96843B"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01.10.</w:t>
            </w:r>
          </w:p>
        </w:tc>
        <w:tc>
          <w:tcPr>
            <w:tcW w:w="3801" w:type="dxa"/>
            <w:tcBorders>
              <w:top w:val="single" w:sz="4" w:space="0" w:color="auto"/>
              <w:left w:val="single" w:sz="4" w:space="0" w:color="auto"/>
              <w:bottom w:val="single" w:sz="4" w:space="0" w:color="auto"/>
              <w:right w:val="single" w:sz="4" w:space="0" w:color="auto"/>
            </w:tcBorders>
            <w:vAlign w:val="center"/>
          </w:tcPr>
          <w:p w14:paraId="4C5BBE60"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190 Години от рождението на Любен Каравелов</w:t>
            </w:r>
          </w:p>
        </w:tc>
        <w:tc>
          <w:tcPr>
            <w:tcW w:w="3301" w:type="dxa"/>
            <w:tcBorders>
              <w:top w:val="single" w:sz="4" w:space="0" w:color="auto"/>
              <w:left w:val="single" w:sz="4" w:space="0" w:color="auto"/>
              <w:bottom w:val="single" w:sz="4" w:space="0" w:color="auto"/>
              <w:right w:val="single" w:sz="4" w:space="0" w:color="auto"/>
            </w:tcBorders>
            <w:vAlign w:val="center"/>
          </w:tcPr>
          <w:p w14:paraId="76A334ED"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Витрина</w:t>
            </w:r>
          </w:p>
        </w:tc>
      </w:tr>
      <w:tr w:rsidR="00425F0B" w14:paraId="7EB01EA2" w14:textId="77777777" w:rsidTr="00C5240C">
        <w:trPr>
          <w:cantSplit/>
          <w:trHeight w:val="1969"/>
          <w:jc w:val="center"/>
        </w:trPr>
        <w:tc>
          <w:tcPr>
            <w:tcW w:w="1340" w:type="dxa"/>
            <w:tcBorders>
              <w:top w:val="nil"/>
              <w:left w:val="single" w:sz="4" w:space="0" w:color="auto"/>
              <w:bottom w:val="nil"/>
              <w:right w:val="single" w:sz="4" w:space="0" w:color="auto"/>
            </w:tcBorders>
            <w:textDirection w:val="btLr"/>
            <w:vAlign w:val="center"/>
          </w:tcPr>
          <w:p w14:paraId="1B31EDD4" w14:textId="77777777" w:rsidR="00425F0B" w:rsidRDefault="00425F0B" w:rsidP="00C5240C">
            <w:pPr>
              <w:spacing w:line="240" w:lineRule="auto"/>
              <w:ind w:left="113" w:right="113"/>
              <w:jc w:val="center"/>
              <w:rPr>
                <w:rFonts w:ascii="Times New Roman" w:hAnsi="Times New Roman" w:cs="Times New Roman"/>
                <w:b/>
                <w:sz w:val="28"/>
              </w:rPr>
            </w:pPr>
            <w:r>
              <w:rPr>
                <w:rFonts w:ascii="Times New Roman" w:hAnsi="Times New Roman" w:cs="Times New Roman"/>
                <w:b/>
                <w:sz w:val="28"/>
                <w:lang w:val="en-US"/>
              </w:rPr>
              <w:t>ОКТОМВР</w:t>
            </w:r>
            <w:r>
              <w:rPr>
                <w:rFonts w:ascii="Times New Roman" w:hAnsi="Times New Roman" w:cs="Times New Roman"/>
                <w:b/>
                <w:sz w:val="28"/>
              </w:rPr>
              <w:t>И</w:t>
            </w:r>
          </w:p>
        </w:tc>
        <w:tc>
          <w:tcPr>
            <w:tcW w:w="1323" w:type="dxa"/>
            <w:tcBorders>
              <w:top w:val="single" w:sz="4" w:space="0" w:color="auto"/>
              <w:left w:val="single" w:sz="4" w:space="0" w:color="auto"/>
              <w:bottom w:val="single" w:sz="4" w:space="0" w:color="auto"/>
              <w:right w:val="single" w:sz="4" w:space="0" w:color="auto"/>
            </w:tcBorders>
            <w:vAlign w:val="center"/>
          </w:tcPr>
          <w:p w14:paraId="657D9BAE"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18.10.</w:t>
            </w:r>
          </w:p>
        </w:tc>
        <w:tc>
          <w:tcPr>
            <w:tcW w:w="3801" w:type="dxa"/>
            <w:tcBorders>
              <w:top w:val="single" w:sz="4" w:space="0" w:color="auto"/>
              <w:left w:val="single" w:sz="4" w:space="0" w:color="auto"/>
              <w:bottom w:val="single" w:sz="4" w:space="0" w:color="auto"/>
              <w:right w:val="single" w:sz="4" w:space="0" w:color="auto"/>
            </w:tcBorders>
            <w:vAlign w:val="center"/>
          </w:tcPr>
          <w:p w14:paraId="1ECA4EDC"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Международен ден на художниците</w:t>
            </w:r>
          </w:p>
        </w:tc>
        <w:tc>
          <w:tcPr>
            <w:tcW w:w="3301" w:type="dxa"/>
            <w:tcBorders>
              <w:top w:val="single" w:sz="4" w:space="0" w:color="auto"/>
              <w:left w:val="single" w:sz="4" w:space="0" w:color="auto"/>
              <w:bottom w:val="single" w:sz="4" w:space="0" w:color="auto"/>
              <w:right w:val="single" w:sz="4" w:space="0" w:color="auto"/>
            </w:tcBorders>
            <w:vAlign w:val="center"/>
          </w:tcPr>
          <w:p w14:paraId="52400FEF"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Конкурс за детска рисунка „Златна есен“</w:t>
            </w:r>
          </w:p>
        </w:tc>
      </w:tr>
      <w:tr w:rsidR="00425F0B" w14:paraId="0039F974" w14:textId="77777777" w:rsidTr="00C5240C">
        <w:trPr>
          <w:cantSplit/>
          <w:trHeight w:val="1753"/>
          <w:jc w:val="center"/>
        </w:trPr>
        <w:tc>
          <w:tcPr>
            <w:tcW w:w="1340" w:type="dxa"/>
            <w:tcBorders>
              <w:top w:val="nil"/>
              <w:left w:val="single" w:sz="4" w:space="0" w:color="auto"/>
              <w:bottom w:val="nil"/>
              <w:right w:val="single" w:sz="4" w:space="0" w:color="auto"/>
            </w:tcBorders>
            <w:textDirection w:val="btLr"/>
            <w:vAlign w:val="center"/>
          </w:tcPr>
          <w:p w14:paraId="459432C0" w14:textId="77777777" w:rsidR="00425F0B" w:rsidRDefault="00425F0B" w:rsidP="00C5240C">
            <w:pPr>
              <w:spacing w:line="240" w:lineRule="auto"/>
              <w:ind w:left="113" w:right="113"/>
              <w:jc w:val="center"/>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616BBA01"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24.10.</w:t>
            </w:r>
          </w:p>
        </w:tc>
        <w:tc>
          <w:tcPr>
            <w:tcW w:w="3801" w:type="dxa"/>
            <w:tcBorders>
              <w:top w:val="single" w:sz="4" w:space="0" w:color="auto"/>
              <w:left w:val="single" w:sz="4" w:space="0" w:color="auto"/>
              <w:bottom w:val="single" w:sz="4" w:space="0" w:color="auto"/>
              <w:right w:val="single" w:sz="4" w:space="0" w:color="auto"/>
            </w:tcBorders>
            <w:vAlign w:val="center"/>
          </w:tcPr>
          <w:p w14:paraId="7CCB926C"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95 години от рождението на Йордан Радичков</w:t>
            </w:r>
          </w:p>
        </w:tc>
        <w:tc>
          <w:tcPr>
            <w:tcW w:w="3301" w:type="dxa"/>
            <w:tcBorders>
              <w:top w:val="single" w:sz="4" w:space="0" w:color="auto"/>
              <w:left w:val="single" w:sz="4" w:space="0" w:color="auto"/>
              <w:bottom w:val="single" w:sz="4" w:space="0" w:color="auto"/>
              <w:right w:val="single" w:sz="4" w:space="0" w:color="auto"/>
            </w:tcBorders>
            <w:vAlign w:val="center"/>
          </w:tcPr>
          <w:p w14:paraId="28BD462D"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Витрина</w:t>
            </w:r>
          </w:p>
        </w:tc>
      </w:tr>
      <w:tr w:rsidR="00425F0B" w14:paraId="3525EC5B" w14:textId="77777777" w:rsidTr="00C5240C">
        <w:trPr>
          <w:cantSplit/>
          <w:trHeight w:val="1753"/>
          <w:jc w:val="center"/>
        </w:trPr>
        <w:tc>
          <w:tcPr>
            <w:tcW w:w="1340" w:type="dxa"/>
            <w:tcBorders>
              <w:top w:val="nil"/>
              <w:left w:val="single" w:sz="4" w:space="0" w:color="auto"/>
              <w:bottom w:val="single" w:sz="4" w:space="0" w:color="auto"/>
              <w:right w:val="single" w:sz="4" w:space="0" w:color="auto"/>
            </w:tcBorders>
            <w:textDirection w:val="btLr"/>
            <w:vAlign w:val="center"/>
          </w:tcPr>
          <w:p w14:paraId="4B238718" w14:textId="77777777" w:rsidR="00425F0B" w:rsidRDefault="00425F0B" w:rsidP="00C5240C">
            <w:pPr>
              <w:spacing w:line="240" w:lineRule="auto"/>
              <w:ind w:left="113" w:right="113"/>
              <w:jc w:val="center"/>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2D028727"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30.10.</w:t>
            </w:r>
          </w:p>
        </w:tc>
        <w:tc>
          <w:tcPr>
            <w:tcW w:w="3801" w:type="dxa"/>
            <w:tcBorders>
              <w:top w:val="single" w:sz="4" w:space="0" w:color="auto"/>
              <w:left w:val="single" w:sz="4" w:space="0" w:color="auto"/>
              <w:bottom w:val="single" w:sz="4" w:space="0" w:color="auto"/>
              <w:right w:val="single" w:sz="4" w:space="0" w:color="auto"/>
            </w:tcBorders>
            <w:vAlign w:val="center"/>
          </w:tcPr>
          <w:p w14:paraId="5507A674"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140 години от рождението на Павел Орешков</w:t>
            </w:r>
          </w:p>
        </w:tc>
        <w:tc>
          <w:tcPr>
            <w:tcW w:w="3301" w:type="dxa"/>
            <w:tcBorders>
              <w:top w:val="single" w:sz="4" w:space="0" w:color="auto"/>
              <w:left w:val="single" w:sz="4" w:space="0" w:color="auto"/>
              <w:bottom w:val="single" w:sz="4" w:space="0" w:color="auto"/>
              <w:right w:val="single" w:sz="4" w:space="0" w:color="auto"/>
            </w:tcBorders>
            <w:vAlign w:val="center"/>
          </w:tcPr>
          <w:p w14:paraId="21898E54"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Беседа</w:t>
            </w:r>
          </w:p>
        </w:tc>
      </w:tr>
      <w:tr w:rsidR="00425F0B" w14:paraId="4877FAB7" w14:textId="77777777" w:rsidTr="00C5240C">
        <w:trPr>
          <w:cantSplit/>
          <w:trHeight w:val="992"/>
          <w:jc w:val="center"/>
        </w:trPr>
        <w:tc>
          <w:tcPr>
            <w:tcW w:w="134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AE92F9C" w14:textId="77777777" w:rsidR="00425F0B" w:rsidRDefault="00425F0B" w:rsidP="00C5240C">
            <w:pPr>
              <w:spacing w:line="240" w:lineRule="auto"/>
              <w:ind w:left="113" w:right="113"/>
              <w:jc w:val="center"/>
              <w:rPr>
                <w:rFonts w:ascii="Times New Roman" w:hAnsi="Times New Roman" w:cs="Times New Roman"/>
                <w:b/>
                <w:sz w:val="28"/>
                <w:lang w:val="en-US"/>
              </w:rPr>
            </w:pPr>
            <w:r>
              <w:rPr>
                <w:rFonts w:ascii="Times New Roman" w:hAnsi="Times New Roman" w:cs="Times New Roman"/>
                <w:b/>
                <w:sz w:val="28"/>
                <w:lang w:val="en-US"/>
              </w:rPr>
              <w:lastRenderedPageBreak/>
              <w:t>НОЕМВРИ</w:t>
            </w:r>
          </w:p>
        </w:tc>
        <w:tc>
          <w:tcPr>
            <w:tcW w:w="1323" w:type="dxa"/>
            <w:tcBorders>
              <w:top w:val="single" w:sz="4" w:space="0" w:color="auto"/>
              <w:left w:val="single" w:sz="4" w:space="0" w:color="auto"/>
              <w:bottom w:val="single" w:sz="4" w:space="0" w:color="auto"/>
              <w:right w:val="single" w:sz="4" w:space="0" w:color="auto"/>
            </w:tcBorders>
            <w:vAlign w:val="center"/>
          </w:tcPr>
          <w:p w14:paraId="2ED43144"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01.11.</w:t>
            </w:r>
          </w:p>
        </w:tc>
        <w:tc>
          <w:tcPr>
            <w:tcW w:w="3801" w:type="dxa"/>
            <w:tcBorders>
              <w:top w:val="single" w:sz="4" w:space="0" w:color="auto"/>
              <w:left w:val="single" w:sz="4" w:space="0" w:color="auto"/>
              <w:bottom w:val="single" w:sz="4" w:space="0" w:color="auto"/>
              <w:right w:val="single" w:sz="4" w:space="0" w:color="auto"/>
            </w:tcBorders>
            <w:vAlign w:val="center"/>
          </w:tcPr>
          <w:p w14:paraId="1D72BD05" w14:textId="77777777" w:rsidR="00425F0B" w:rsidRDefault="00425F0B" w:rsidP="00C5240C">
            <w:pPr>
              <w:spacing w:line="24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Ден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народните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будители</w:t>
            </w:r>
            <w:proofErr w:type="spellEnd"/>
          </w:p>
        </w:tc>
        <w:tc>
          <w:tcPr>
            <w:tcW w:w="3301" w:type="dxa"/>
            <w:tcBorders>
              <w:top w:val="single" w:sz="4" w:space="0" w:color="auto"/>
              <w:left w:val="single" w:sz="4" w:space="0" w:color="auto"/>
              <w:bottom w:val="single" w:sz="4" w:space="0" w:color="auto"/>
              <w:right w:val="single" w:sz="4" w:space="0" w:color="auto"/>
            </w:tcBorders>
            <w:vAlign w:val="center"/>
          </w:tcPr>
          <w:p w14:paraId="55CA2EF3"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Викторина с ученици, Ден на отворените врати</w:t>
            </w:r>
          </w:p>
        </w:tc>
      </w:tr>
      <w:tr w:rsidR="00425F0B" w14:paraId="71B2A207" w14:textId="77777777" w:rsidTr="00C5240C">
        <w:trPr>
          <w:cantSplit/>
          <w:trHeight w:val="9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DDA2189" w14:textId="77777777" w:rsidR="00425F0B" w:rsidRDefault="00425F0B" w:rsidP="00C5240C">
            <w:pPr>
              <w:spacing w:after="0"/>
              <w:rPr>
                <w:rFonts w:ascii="Times New Roman" w:hAnsi="Times New Roman" w:cs="Times New Roman"/>
                <w:b/>
                <w:sz w:val="28"/>
                <w:lang w:val="en-US"/>
              </w:rPr>
            </w:pPr>
          </w:p>
        </w:tc>
        <w:tc>
          <w:tcPr>
            <w:tcW w:w="1323" w:type="dxa"/>
            <w:tcBorders>
              <w:top w:val="single" w:sz="4" w:space="0" w:color="auto"/>
              <w:left w:val="single" w:sz="4" w:space="0" w:color="auto"/>
              <w:bottom w:val="single" w:sz="4" w:space="0" w:color="auto"/>
              <w:right w:val="single" w:sz="4" w:space="0" w:color="auto"/>
            </w:tcBorders>
            <w:vAlign w:val="center"/>
          </w:tcPr>
          <w:p w14:paraId="7445638D"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21.11.</w:t>
            </w:r>
          </w:p>
        </w:tc>
        <w:tc>
          <w:tcPr>
            <w:tcW w:w="3801" w:type="dxa"/>
            <w:tcBorders>
              <w:top w:val="single" w:sz="4" w:space="0" w:color="auto"/>
              <w:left w:val="single" w:sz="4" w:space="0" w:color="auto"/>
              <w:bottom w:val="single" w:sz="4" w:space="0" w:color="auto"/>
              <w:right w:val="single" w:sz="4" w:space="0" w:color="auto"/>
            </w:tcBorders>
            <w:vAlign w:val="center"/>
          </w:tcPr>
          <w:p w14:paraId="25090FCF" w14:textId="77777777" w:rsidR="00425F0B" w:rsidRDefault="00425F0B" w:rsidP="00C5240C">
            <w:pPr>
              <w:spacing w:line="240" w:lineRule="auto"/>
              <w:jc w:val="center"/>
              <w:rPr>
                <w:rFonts w:ascii="Times New Roman" w:hAnsi="Times New Roman" w:cs="Times New Roman"/>
                <w:sz w:val="28"/>
                <w:szCs w:val="28"/>
              </w:rPr>
            </w:pPr>
            <w:r>
              <w:rPr>
                <w:rFonts w:ascii="Times New Roman" w:hAnsi="Times New Roman" w:cs="Times New Roman"/>
                <w:sz w:val="28"/>
                <w:szCs w:val="28"/>
              </w:rPr>
              <w:t>Ден на християнското семейство</w:t>
            </w:r>
          </w:p>
        </w:tc>
        <w:tc>
          <w:tcPr>
            <w:tcW w:w="3301" w:type="dxa"/>
            <w:tcBorders>
              <w:top w:val="single" w:sz="4" w:space="0" w:color="auto"/>
              <w:left w:val="single" w:sz="4" w:space="0" w:color="auto"/>
              <w:bottom w:val="single" w:sz="4" w:space="0" w:color="auto"/>
              <w:right w:val="single" w:sz="4" w:space="0" w:color="auto"/>
            </w:tcBorders>
            <w:vAlign w:val="center"/>
          </w:tcPr>
          <w:p w14:paraId="67B04E24" w14:textId="77777777" w:rsidR="00425F0B" w:rsidRDefault="00425F0B" w:rsidP="00C5240C">
            <w:pPr>
              <w:spacing w:line="24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Беседа</w:t>
            </w:r>
            <w:proofErr w:type="spellEnd"/>
            <w:r>
              <w:rPr>
                <w:rFonts w:ascii="Times New Roman" w:hAnsi="Times New Roman" w:cs="Times New Roman"/>
                <w:sz w:val="28"/>
                <w:szCs w:val="28"/>
                <w:lang w:val="en-US"/>
              </w:rPr>
              <w:t xml:space="preserve"> с </w:t>
            </w:r>
            <w:proofErr w:type="spellStart"/>
            <w:r>
              <w:rPr>
                <w:rFonts w:ascii="Times New Roman" w:hAnsi="Times New Roman" w:cs="Times New Roman"/>
                <w:sz w:val="28"/>
                <w:szCs w:val="28"/>
                <w:lang w:val="en-US"/>
              </w:rPr>
              <w:t>ученици</w:t>
            </w:r>
            <w:proofErr w:type="spellEnd"/>
            <w:r>
              <w:rPr>
                <w:rFonts w:ascii="Times New Roman" w:hAnsi="Times New Roman" w:cs="Times New Roman"/>
                <w:sz w:val="28"/>
                <w:szCs w:val="28"/>
              </w:rPr>
              <w:t>,</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върху</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християнските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ценности</w:t>
            </w:r>
            <w:proofErr w:type="spellEnd"/>
          </w:p>
        </w:tc>
      </w:tr>
      <w:tr w:rsidR="00425F0B" w14:paraId="6D7AC7B2" w14:textId="77777777" w:rsidTr="00C5240C">
        <w:trPr>
          <w:cantSplit/>
          <w:trHeight w:val="3249"/>
          <w:jc w:val="center"/>
        </w:trPr>
        <w:tc>
          <w:tcPr>
            <w:tcW w:w="1340" w:type="dxa"/>
            <w:tcBorders>
              <w:top w:val="single" w:sz="4" w:space="0" w:color="auto"/>
              <w:left w:val="single" w:sz="4" w:space="0" w:color="auto"/>
              <w:bottom w:val="single" w:sz="4" w:space="0" w:color="auto"/>
              <w:right w:val="single" w:sz="4" w:space="0" w:color="auto"/>
            </w:tcBorders>
            <w:textDirection w:val="btLr"/>
            <w:vAlign w:val="center"/>
          </w:tcPr>
          <w:p w14:paraId="6CFED669" w14:textId="77777777" w:rsidR="00425F0B" w:rsidRDefault="00425F0B" w:rsidP="00C5240C">
            <w:pPr>
              <w:spacing w:line="240" w:lineRule="auto"/>
              <w:ind w:left="113" w:right="113"/>
              <w:jc w:val="center"/>
              <w:rPr>
                <w:rFonts w:ascii="Times New Roman" w:hAnsi="Times New Roman" w:cs="Times New Roman"/>
                <w:b/>
                <w:sz w:val="28"/>
                <w:lang w:val="en-US"/>
              </w:rPr>
            </w:pPr>
            <w:r>
              <w:rPr>
                <w:rFonts w:ascii="Times New Roman" w:hAnsi="Times New Roman" w:cs="Times New Roman"/>
                <w:b/>
                <w:sz w:val="28"/>
                <w:lang w:val="en-US"/>
              </w:rPr>
              <w:t>ДЕКЕМВРИ</w:t>
            </w:r>
          </w:p>
        </w:tc>
        <w:tc>
          <w:tcPr>
            <w:tcW w:w="1323" w:type="dxa"/>
            <w:tcBorders>
              <w:top w:val="single" w:sz="4" w:space="0" w:color="auto"/>
              <w:left w:val="single" w:sz="4" w:space="0" w:color="auto"/>
              <w:bottom w:val="single" w:sz="4" w:space="0" w:color="auto"/>
              <w:right w:val="single" w:sz="4" w:space="0" w:color="auto"/>
            </w:tcBorders>
            <w:vAlign w:val="center"/>
          </w:tcPr>
          <w:p w14:paraId="07745B55" w14:textId="77777777" w:rsidR="00425F0B" w:rsidRDefault="00425F0B" w:rsidP="00C5240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rPr>
              <w:t>9</w:t>
            </w:r>
            <w:r>
              <w:rPr>
                <w:rFonts w:ascii="Times New Roman" w:hAnsi="Times New Roman" w:cs="Times New Roman"/>
                <w:sz w:val="28"/>
                <w:szCs w:val="28"/>
                <w:lang w:val="en-US"/>
              </w:rPr>
              <w:t>.12.-23.12.</w:t>
            </w:r>
          </w:p>
        </w:tc>
        <w:tc>
          <w:tcPr>
            <w:tcW w:w="3801" w:type="dxa"/>
            <w:tcBorders>
              <w:top w:val="single" w:sz="4" w:space="0" w:color="auto"/>
              <w:left w:val="single" w:sz="4" w:space="0" w:color="auto"/>
              <w:bottom w:val="single" w:sz="4" w:space="0" w:color="auto"/>
              <w:right w:val="single" w:sz="4" w:space="0" w:color="auto"/>
            </w:tcBorders>
            <w:vAlign w:val="center"/>
          </w:tcPr>
          <w:p w14:paraId="15E06F9F" w14:textId="77777777" w:rsidR="00425F0B" w:rsidRDefault="00425F0B" w:rsidP="00C5240C">
            <w:pPr>
              <w:spacing w:line="24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Коледни</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събития</w:t>
            </w:r>
            <w:proofErr w:type="spellEnd"/>
          </w:p>
        </w:tc>
        <w:tc>
          <w:tcPr>
            <w:tcW w:w="3301" w:type="dxa"/>
            <w:tcBorders>
              <w:top w:val="single" w:sz="4" w:space="0" w:color="auto"/>
              <w:left w:val="single" w:sz="4" w:space="0" w:color="auto"/>
              <w:bottom w:val="single" w:sz="4" w:space="0" w:color="auto"/>
              <w:right w:val="single" w:sz="4" w:space="0" w:color="auto"/>
            </w:tcBorders>
            <w:vAlign w:val="center"/>
          </w:tcPr>
          <w:p w14:paraId="5E26F2E3" w14:textId="77777777" w:rsidR="00425F0B" w:rsidRDefault="00425F0B" w:rsidP="00425F0B">
            <w:pPr>
              <w:pStyle w:val="ListParagraph"/>
              <w:numPr>
                <w:ilvl w:val="0"/>
                <w:numId w:val="13"/>
              </w:numPr>
              <w:spacing w:after="160"/>
              <w:rPr>
                <w:rFonts w:ascii="Times New Roman" w:hAnsi="Times New Roman" w:cs="Times New Roman"/>
                <w:sz w:val="28"/>
                <w:szCs w:val="28"/>
              </w:rPr>
            </w:pPr>
            <w:proofErr w:type="spellStart"/>
            <w:r>
              <w:rPr>
                <w:rFonts w:ascii="Times New Roman" w:hAnsi="Times New Roman" w:cs="Times New Roman"/>
                <w:sz w:val="28"/>
                <w:szCs w:val="28"/>
              </w:rPr>
              <w:t>Запалване</w:t>
            </w:r>
            <w:proofErr w:type="spellEnd"/>
            <w:r>
              <w:rPr>
                <w:rFonts w:ascii="Times New Roman" w:hAnsi="Times New Roman" w:cs="Times New Roman"/>
                <w:sz w:val="28"/>
                <w:szCs w:val="28"/>
                <w:lang w:val="bg-BG"/>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коледни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светлини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Коматево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Читалището</w:t>
            </w:r>
            <w:proofErr w:type="spellEnd"/>
            <w:r>
              <w:rPr>
                <w:rFonts w:ascii="Times New Roman" w:hAnsi="Times New Roman" w:cs="Times New Roman"/>
                <w:sz w:val="28"/>
                <w:szCs w:val="28"/>
              </w:rPr>
              <w:t>;</w:t>
            </w:r>
          </w:p>
          <w:p w14:paraId="1740DD49" w14:textId="77777777" w:rsidR="00425F0B" w:rsidRDefault="00425F0B" w:rsidP="00C5240C">
            <w:pPr>
              <w:pStyle w:val="ListParagraph"/>
              <w:jc w:val="both"/>
              <w:rPr>
                <w:rFonts w:ascii="Times New Roman" w:hAnsi="Times New Roman" w:cs="Times New Roman"/>
                <w:sz w:val="28"/>
                <w:szCs w:val="28"/>
              </w:rPr>
            </w:pPr>
          </w:p>
          <w:p w14:paraId="2E7605CC" w14:textId="77777777" w:rsidR="00425F0B" w:rsidRDefault="00425F0B" w:rsidP="00425F0B">
            <w:pPr>
              <w:pStyle w:val="ListParagraph"/>
              <w:numPr>
                <w:ilvl w:val="0"/>
                <w:numId w:val="13"/>
              </w:numPr>
              <w:spacing w:after="160"/>
              <w:jc w:val="both"/>
              <w:rPr>
                <w:rFonts w:ascii="Times New Roman" w:hAnsi="Times New Roman" w:cs="Times New Roman"/>
                <w:sz w:val="28"/>
                <w:szCs w:val="28"/>
              </w:rPr>
            </w:pPr>
            <w:proofErr w:type="spellStart"/>
            <w:r>
              <w:rPr>
                <w:rFonts w:ascii="Times New Roman" w:hAnsi="Times New Roman" w:cs="Times New Roman"/>
                <w:sz w:val="28"/>
                <w:szCs w:val="28"/>
              </w:rPr>
              <w:t>Благотворителен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базар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работилница</w:t>
            </w:r>
            <w:proofErr w:type="spellEnd"/>
          </w:p>
          <w:p w14:paraId="00C93982" w14:textId="77777777" w:rsidR="00425F0B" w:rsidRDefault="00425F0B" w:rsidP="00C5240C">
            <w:pPr>
              <w:pStyle w:val="ListParagraph"/>
              <w:jc w:val="both"/>
              <w:rPr>
                <w:rFonts w:ascii="Times New Roman" w:hAnsi="Times New Roman" w:cs="Times New Roman"/>
                <w:sz w:val="28"/>
                <w:szCs w:val="28"/>
              </w:rPr>
            </w:pPr>
          </w:p>
          <w:p w14:paraId="42AFCDE6" w14:textId="77777777" w:rsidR="00425F0B" w:rsidRDefault="00425F0B" w:rsidP="00425F0B">
            <w:pPr>
              <w:pStyle w:val="ListParagraph"/>
              <w:numPr>
                <w:ilvl w:val="0"/>
                <w:numId w:val="13"/>
              </w:numPr>
              <w:spacing w:after="160"/>
              <w:jc w:val="both"/>
              <w:rPr>
                <w:rFonts w:ascii="Times New Roman" w:hAnsi="Times New Roman" w:cs="Times New Roman"/>
                <w:sz w:val="28"/>
                <w:szCs w:val="28"/>
              </w:rPr>
            </w:pPr>
            <w:proofErr w:type="spellStart"/>
            <w:r>
              <w:rPr>
                <w:rFonts w:ascii="Times New Roman" w:hAnsi="Times New Roman" w:cs="Times New Roman"/>
                <w:sz w:val="28"/>
                <w:szCs w:val="28"/>
              </w:rPr>
              <w:t>Коледен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концерт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музикалните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танцови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школи</w:t>
            </w:r>
            <w:proofErr w:type="spellEnd"/>
          </w:p>
        </w:tc>
      </w:tr>
    </w:tbl>
    <w:p w14:paraId="1A4BE67C" w14:textId="77777777" w:rsidR="00425F0B" w:rsidRDefault="00425F0B" w:rsidP="00425F0B">
      <w:pPr>
        <w:spacing w:after="0" w:line="360" w:lineRule="auto"/>
        <w:ind w:left="360"/>
        <w:jc w:val="both"/>
        <w:rPr>
          <w:rFonts w:ascii="Times New Roman" w:hAnsi="Times New Roman" w:cs="Times New Roman"/>
          <w:sz w:val="32"/>
          <w:szCs w:val="32"/>
          <w:u w:val="single"/>
        </w:rPr>
      </w:pPr>
    </w:p>
    <w:p w14:paraId="6CD5EF65" w14:textId="77777777" w:rsidR="00425F0B" w:rsidRDefault="00425F0B" w:rsidP="00425F0B">
      <w:pPr>
        <w:pStyle w:val="ListParagraph"/>
        <w:numPr>
          <w:ilvl w:val="0"/>
          <w:numId w:val="14"/>
        </w:numPr>
        <w:spacing w:line="360" w:lineRule="auto"/>
        <w:jc w:val="both"/>
        <w:rPr>
          <w:rFonts w:ascii="Times New Roman" w:hAnsi="Times New Roman" w:cs="Times New Roman"/>
          <w:sz w:val="32"/>
          <w:szCs w:val="32"/>
          <w:u w:val="single"/>
        </w:rPr>
      </w:pPr>
      <w:r>
        <w:rPr>
          <w:rFonts w:ascii="Times New Roman" w:hAnsi="Times New Roman" w:cs="Times New Roman"/>
          <w:sz w:val="32"/>
          <w:szCs w:val="32"/>
          <w:u w:val="single"/>
        </w:rPr>
        <w:t>ЗАКЛЮЧЕНИЕ</w:t>
      </w:r>
    </w:p>
    <w:p w14:paraId="664DF96A" w14:textId="77777777" w:rsidR="00425F0B" w:rsidRDefault="00425F0B" w:rsidP="00425F0B">
      <w:pPr>
        <w:pStyle w:val="ListParagraph"/>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Настоящата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едногодишна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развитие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Читалището</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вариант</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процес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във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времето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един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начините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който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търси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бъдеще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стимулира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развитието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общността</w:t>
      </w:r>
      <w:proofErr w:type="spellEnd"/>
      <w:r>
        <w:rPr>
          <w:rFonts w:ascii="Times New Roman" w:hAnsi="Times New Roman" w:cs="Times New Roman"/>
          <w:sz w:val="28"/>
          <w:szCs w:val="28"/>
        </w:rPr>
        <w:t>.</w:t>
      </w:r>
    </w:p>
    <w:p w14:paraId="58663DEF" w14:textId="77777777" w:rsidR="00425F0B" w:rsidRDefault="00425F0B" w:rsidP="00425F0B">
      <w:pPr>
        <w:spacing w:after="0" w:line="360" w:lineRule="auto"/>
        <w:jc w:val="both"/>
        <w:rPr>
          <w:rFonts w:ascii="Times New Roman" w:hAnsi="Times New Roman" w:cs="Times New Roman"/>
          <w:sz w:val="28"/>
          <w:szCs w:val="28"/>
        </w:rPr>
      </w:pPr>
    </w:p>
    <w:p w14:paraId="6562DF46" w14:textId="77777777" w:rsidR="00425F0B" w:rsidRDefault="00425F0B" w:rsidP="00425F0B">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Забележка: Програмата е отворена за допълнения. Тя визира най-общите положения, залегнали в плановете за работа през предстоящата година.</w:t>
      </w:r>
    </w:p>
    <w:p w14:paraId="1D1C7E63" w14:textId="77777777" w:rsidR="00425F0B" w:rsidRDefault="00425F0B" w:rsidP="00425F0B">
      <w:pPr>
        <w:spacing w:after="0" w:line="360" w:lineRule="auto"/>
        <w:jc w:val="both"/>
        <w:rPr>
          <w:rFonts w:ascii="Times New Roman" w:hAnsi="Times New Roman" w:cs="Times New Roman"/>
          <w:sz w:val="28"/>
          <w:szCs w:val="28"/>
        </w:rPr>
      </w:pPr>
    </w:p>
    <w:p w14:paraId="69295C67" w14:textId="77777777" w:rsidR="00425F0B" w:rsidRDefault="00425F0B" w:rsidP="00425F0B">
      <w:pPr>
        <w:spacing w:after="0" w:line="360" w:lineRule="auto"/>
        <w:jc w:val="both"/>
        <w:rPr>
          <w:rFonts w:ascii="Times New Roman" w:hAnsi="Times New Roman" w:cs="Times New Roman"/>
          <w:sz w:val="28"/>
          <w:szCs w:val="28"/>
        </w:rPr>
      </w:pPr>
    </w:p>
    <w:p w14:paraId="72CABD59" w14:textId="77777777" w:rsidR="00425F0B" w:rsidRDefault="00425F0B" w:rsidP="00425F0B">
      <w:pPr>
        <w:spacing w:after="0" w:line="360" w:lineRule="auto"/>
        <w:jc w:val="both"/>
        <w:rPr>
          <w:rFonts w:ascii="Times New Roman" w:hAnsi="Times New Roman" w:cs="Times New Roman"/>
          <w:sz w:val="28"/>
          <w:szCs w:val="28"/>
        </w:rPr>
      </w:pPr>
    </w:p>
    <w:p w14:paraId="66CEE8AE" w14:textId="77777777" w:rsidR="00425F0B" w:rsidRDefault="00425F0B" w:rsidP="00425F0B">
      <w:pPr>
        <w:spacing w:after="0" w:line="360" w:lineRule="auto"/>
        <w:jc w:val="both"/>
        <w:rPr>
          <w:rFonts w:ascii="Times New Roman" w:hAnsi="Times New Roman" w:cs="Times New Roman"/>
          <w:sz w:val="28"/>
          <w:szCs w:val="28"/>
        </w:rPr>
      </w:pPr>
    </w:p>
    <w:p w14:paraId="2AC1440A" w14:textId="77777777" w:rsidR="00425F0B" w:rsidRDefault="00425F0B" w:rsidP="00425F0B">
      <w:pPr>
        <w:spacing w:after="0" w:line="360" w:lineRule="auto"/>
        <w:jc w:val="both"/>
        <w:rPr>
          <w:rFonts w:ascii="Times New Roman" w:hAnsi="Times New Roman" w:cs="Times New Roman"/>
          <w:sz w:val="28"/>
          <w:szCs w:val="28"/>
        </w:rPr>
      </w:pPr>
    </w:p>
    <w:p w14:paraId="08678738" w14:textId="77777777" w:rsidR="00425F0B" w:rsidRDefault="00425F0B" w:rsidP="00425F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12.10.2023г.                                                   Председател НЧ:</w:t>
      </w:r>
    </w:p>
    <w:p w14:paraId="06BB1569" w14:textId="77777777" w:rsidR="00425F0B" w:rsidRDefault="00425F0B" w:rsidP="00425F0B">
      <w:p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 xml:space="preserve">Гр. Пловдив                                                  </w:t>
      </w:r>
      <w:r>
        <w:rPr>
          <w:rFonts w:ascii="Times New Roman" w:hAnsi="Times New Roman" w:cs="Times New Roman"/>
          <w:i/>
          <w:iCs/>
          <w:sz w:val="28"/>
          <w:szCs w:val="28"/>
        </w:rPr>
        <w:t>/Атанас Д. Тенев/</w:t>
      </w:r>
    </w:p>
    <w:p w14:paraId="62F8EE19" w14:textId="77777777" w:rsidR="00425F0B" w:rsidRDefault="00425F0B">
      <w:pPr>
        <w:rPr>
          <w:rFonts w:ascii="Times New Roman" w:hAnsi="Times New Roman" w:cs="Times New Roman"/>
          <w:sz w:val="28"/>
          <w:szCs w:val="28"/>
        </w:rPr>
      </w:pPr>
    </w:p>
    <w:sectPr w:rsidR="00425F0B">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36A1D" w14:textId="77777777" w:rsidR="002A3460" w:rsidRDefault="002A3460">
      <w:pPr>
        <w:spacing w:line="240" w:lineRule="auto"/>
      </w:pPr>
      <w:r>
        <w:separator/>
      </w:r>
    </w:p>
  </w:endnote>
  <w:endnote w:type="continuationSeparator" w:id="0">
    <w:p w14:paraId="46D01C1D" w14:textId="77777777" w:rsidR="002A3460" w:rsidRDefault="002A3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sans-serif">
    <w:altName w:val="Segoe Print"/>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3403" w14:textId="77777777" w:rsidR="002A3460" w:rsidRDefault="002A3460">
      <w:pPr>
        <w:spacing w:after="0"/>
      </w:pPr>
      <w:r>
        <w:separator/>
      </w:r>
    </w:p>
  </w:footnote>
  <w:footnote w:type="continuationSeparator" w:id="0">
    <w:p w14:paraId="1FD27E69" w14:textId="77777777" w:rsidR="002A3460" w:rsidRDefault="002A34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A8DFC0"/>
    <w:multiLevelType w:val="singleLevel"/>
    <w:tmpl w:val="5778253E"/>
    <w:lvl w:ilvl="0">
      <w:start w:val="1"/>
      <w:numFmt w:val="bullet"/>
      <w:lvlText w:val=""/>
      <w:lvlJc w:val="left"/>
      <w:pPr>
        <w:tabs>
          <w:tab w:val="left" w:pos="420"/>
        </w:tabs>
        <w:ind w:left="420" w:hanging="420"/>
      </w:pPr>
      <w:rPr>
        <w:rFonts w:ascii="Wingdings" w:hAnsi="Wingdings" w:hint="default"/>
        <w:sz w:val="22"/>
        <w:szCs w:val="22"/>
      </w:rPr>
    </w:lvl>
  </w:abstractNum>
  <w:abstractNum w:abstractNumId="1" w15:restartNumberingAfterBreak="0">
    <w:nsid w:val="2A0A0637"/>
    <w:multiLevelType w:val="multilevel"/>
    <w:tmpl w:val="2A0A06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83F7089"/>
    <w:multiLevelType w:val="multilevel"/>
    <w:tmpl w:val="383F7089"/>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3F81703E"/>
    <w:multiLevelType w:val="multilevel"/>
    <w:tmpl w:val="3F817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FCD6D81"/>
    <w:multiLevelType w:val="multilevel"/>
    <w:tmpl w:val="3FCD6D81"/>
    <w:lvl w:ilvl="0">
      <w:start w:val="1"/>
      <w:numFmt w:val="bullet"/>
      <w:lvlText w:val=""/>
      <w:lvlJc w:val="left"/>
      <w:pPr>
        <w:ind w:left="1215" w:hanging="360"/>
      </w:pPr>
      <w:rPr>
        <w:rFonts w:ascii="Symbol" w:hAnsi="Symbol" w:hint="default"/>
      </w:rPr>
    </w:lvl>
    <w:lvl w:ilvl="1">
      <w:start w:val="1"/>
      <w:numFmt w:val="bullet"/>
      <w:lvlText w:val="o"/>
      <w:lvlJc w:val="left"/>
      <w:pPr>
        <w:ind w:left="1935" w:hanging="360"/>
      </w:pPr>
      <w:rPr>
        <w:rFonts w:ascii="Courier New" w:hAnsi="Courier New" w:cs="Courier New" w:hint="default"/>
      </w:rPr>
    </w:lvl>
    <w:lvl w:ilvl="2">
      <w:start w:val="1"/>
      <w:numFmt w:val="bullet"/>
      <w:lvlText w:val=""/>
      <w:lvlJc w:val="left"/>
      <w:pPr>
        <w:ind w:left="2655" w:hanging="360"/>
      </w:pPr>
      <w:rPr>
        <w:rFonts w:ascii="Wingdings" w:hAnsi="Wingdings" w:hint="default"/>
      </w:rPr>
    </w:lvl>
    <w:lvl w:ilvl="3">
      <w:start w:val="1"/>
      <w:numFmt w:val="bullet"/>
      <w:lvlText w:val=""/>
      <w:lvlJc w:val="left"/>
      <w:pPr>
        <w:ind w:left="3375" w:hanging="360"/>
      </w:pPr>
      <w:rPr>
        <w:rFonts w:ascii="Symbol" w:hAnsi="Symbol" w:hint="default"/>
      </w:rPr>
    </w:lvl>
    <w:lvl w:ilvl="4">
      <w:start w:val="1"/>
      <w:numFmt w:val="bullet"/>
      <w:lvlText w:val="o"/>
      <w:lvlJc w:val="left"/>
      <w:pPr>
        <w:ind w:left="4095" w:hanging="360"/>
      </w:pPr>
      <w:rPr>
        <w:rFonts w:ascii="Courier New" w:hAnsi="Courier New" w:cs="Courier New" w:hint="default"/>
      </w:rPr>
    </w:lvl>
    <w:lvl w:ilvl="5">
      <w:start w:val="1"/>
      <w:numFmt w:val="bullet"/>
      <w:lvlText w:val=""/>
      <w:lvlJc w:val="left"/>
      <w:pPr>
        <w:ind w:left="4815" w:hanging="360"/>
      </w:pPr>
      <w:rPr>
        <w:rFonts w:ascii="Wingdings" w:hAnsi="Wingdings" w:hint="default"/>
      </w:rPr>
    </w:lvl>
    <w:lvl w:ilvl="6">
      <w:start w:val="1"/>
      <w:numFmt w:val="bullet"/>
      <w:lvlText w:val=""/>
      <w:lvlJc w:val="left"/>
      <w:pPr>
        <w:ind w:left="5535" w:hanging="360"/>
      </w:pPr>
      <w:rPr>
        <w:rFonts w:ascii="Symbol" w:hAnsi="Symbol" w:hint="default"/>
      </w:rPr>
    </w:lvl>
    <w:lvl w:ilvl="7">
      <w:start w:val="1"/>
      <w:numFmt w:val="bullet"/>
      <w:lvlText w:val="o"/>
      <w:lvlJc w:val="left"/>
      <w:pPr>
        <w:ind w:left="6255" w:hanging="360"/>
      </w:pPr>
      <w:rPr>
        <w:rFonts w:ascii="Courier New" w:hAnsi="Courier New" w:cs="Courier New" w:hint="default"/>
      </w:rPr>
    </w:lvl>
    <w:lvl w:ilvl="8">
      <w:start w:val="1"/>
      <w:numFmt w:val="bullet"/>
      <w:lvlText w:val=""/>
      <w:lvlJc w:val="left"/>
      <w:pPr>
        <w:ind w:left="6975" w:hanging="360"/>
      </w:pPr>
      <w:rPr>
        <w:rFonts w:ascii="Wingdings" w:hAnsi="Wingdings" w:hint="default"/>
      </w:rPr>
    </w:lvl>
  </w:abstractNum>
  <w:abstractNum w:abstractNumId="5" w15:restartNumberingAfterBreak="0">
    <w:nsid w:val="47BA7894"/>
    <w:multiLevelType w:val="multilevel"/>
    <w:tmpl w:val="47BA7894"/>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9C41993"/>
    <w:multiLevelType w:val="multilevel"/>
    <w:tmpl w:val="49C41993"/>
    <w:lvl w:ilvl="0">
      <w:start w:val="1"/>
      <w:numFmt w:val="upperRoman"/>
      <w:lvlText w:val="%1."/>
      <w:lvlJc w:val="left"/>
      <w:pPr>
        <w:ind w:left="1146"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285BC4"/>
    <w:multiLevelType w:val="hybridMultilevel"/>
    <w:tmpl w:val="716CC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574603"/>
    <w:multiLevelType w:val="multilevel"/>
    <w:tmpl w:val="54574603"/>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634F06D1"/>
    <w:multiLevelType w:val="multilevel"/>
    <w:tmpl w:val="634F06D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E41A7A"/>
    <w:multiLevelType w:val="multilevel"/>
    <w:tmpl w:val="65E41A7A"/>
    <w:lvl w:ilvl="0">
      <w:start w:val="1"/>
      <w:numFmt w:val="decimal"/>
      <w:lvlText w:val="%1."/>
      <w:lvlJc w:val="left"/>
      <w:pPr>
        <w:ind w:left="360" w:hanging="360"/>
      </w:pPr>
      <w:rPr>
        <w:b/>
      </w:rPr>
    </w:lvl>
    <w:lvl w:ilvl="1">
      <w:start w:val="1"/>
      <w:numFmt w:val="decimal"/>
      <w:lvlText w:val="%1.%2."/>
      <w:lvlJc w:val="left"/>
      <w:pPr>
        <w:ind w:left="65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F04140"/>
    <w:multiLevelType w:val="singleLevel"/>
    <w:tmpl w:val="65F04140"/>
    <w:lvl w:ilvl="0">
      <w:start w:val="1"/>
      <w:numFmt w:val="bullet"/>
      <w:lvlText w:val=""/>
      <w:lvlJc w:val="left"/>
      <w:pPr>
        <w:tabs>
          <w:tab w:val="left" w:pos="420"/>
        </w:tabs>
        <w:ind w:left="420" w:hanging="420"/>
      </w:pPr>
      <w:rPr>
        <w:rFonts w:ascii="Wingdings" w:hAnsi="Wingdings" w:hint="default"/>
      </w:rPr>
    </w:lvl>
  </w:abstractNum>
  <w:abstractNum w:abstractNumId="12" w15:restartNumberingAfterBreak="0">
    <w:nsid w:val="69BF0AF7"/>
    <w:multiLevelType w:val="multilevel"/>
    <w:tmpl w:val="69BF0AF7"/>
    <w:lvl w:ilvl="0">
      <w:numFmt w:val="bullet"/>
      <w:lvlText w:val="-"/>
      <w:lvlJc w:val="left"/>
      <w:pPr>
        <w:ind w:left="720" w:hanging="360"/>
      </w:pPr>
      <w:rPr>
        <w:rFonts w:ascii="Times New Roman" w:hAnsi="Times New Roman" w:cs="Times New Roman"/>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E9F764A"/>
    <w:multiLevelType w:val="multilevel"/>
    <w:tmpl w:val="7E9F764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0"/>
  </w:num>
  <w:num w:numId="4">
    <w:abstractNumId w:val="2"/>
  </w:num>
  <w:num w:numId="5">
    <w:abstractNumId w:val="11"/>
  </w:num>
  <w:num w:numId="6">
    <w:abstractNumId w:val="9"/>
  </w:num>
  <w:num w:numId="7">
    <w:abstractNumId w:val="5"/>
  </w:num>
  <w:num w:numId="8">
    <w:abstractNumId w:val="8"/>
  </w:num>
  <w:num w:numId="9">
    <w:abstractNumId w:val="12"/>
  </w:num>
  <w:num w:numId="10">
    <w:abstractNumId w:val="1"/>
  </w:num>
  <w:num w:numId="11">
    <w:abstractNumId w:val="13"/>
  </w:num>
  <w:num w:numId="12">
    <w:abstractNumId w:val="4"/>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2B"/>
    <w:rsid w:val="000F6715"/>
    <w:rsid w:val="00111F25"/>
    <w:rsid w:val="00147030"/>
    <w:rsid w:val="0015359B"/>
    <w:rsid w:val="00203E7B"/>
    <w:rsid w:val="00213A65"/>
    <w:rsid w:val="002A3460"/>
    <w:rsid w:val="002A3914"/>
    <w:rsid w:val="002B6FF0"/>
    <w:rsid w:val="003472AE"/>
    <w:rsid w:val="00367FB1"/>
    <w:rsid w:val="00390AEA"/>
    <w:rsid w:val="003B7A03"/>
    <w:rsid w:val="003C1F9E"/>
    <w:rsid w:val="00421000"/>
    <w:rsid w:val="004244BB"/>
    <w:rsid w:val="00425F0B"/>
    <w:rsid w:val="00481B6C"/>
    <w:rsid w:val="0050450F"/>
    <w:rsid w:val="00531166"/>
    <w:rsid w:val="006563EA"/>
    <w:rsid w:val="0070695E"/>
    <w:rsid w:val="00771452"/>
    <w:rsid w:val="00786DC4"/>
    <w:rsid w:val="007C3C16"/>
    <w:rsid w:val="00823B1D"/>
    <w:rsid w:val="008A0D53"/>
    <w:rsid w:val="00905D39"/>
    <w:rsid w:val="00955C2B"/>
    <w:rsid w:val="00964EA0"/>
    <w:rsid w:val="00973BE9"/>
    <w:rsid w:val="009A104C"/>
    <w:rsid w:val="009C45FC"/>
    <w:rsid w:val="009D5ACB"/>
    <w:rsid w:val="009F798A"/>
    <w:rsid w:val="00A50B23"/>
    <w:rsid w:val="00AD182B"/>
    <w:rsid w:val="00AD60FA"/>
    <w:rsid w:val="00C174D9"/>
    <w:rsid w:val="00C57AA3"/>
    <w:rsid w:val="00C9070A"/>
    <w:rsid w:val="00C92352"/>
    <w:rsid w:val="00CF577B"/>
    <w:rsid w:val="00DD039B"/>
    <w:rsid w:val="00E46E22"/>
    <w:rsid w:val="00E762D1"/>
    <w:rsid w:val="00EC0E5E"/>
    <w:rsid w:val="00F2362F"/>
    <w:rsid w:val="00F52DE7"/>
    <w:rsid w:val="00F65708"/>
    <w:rsid w:val="00F95436"/>
    <w:rsid w:val="16C53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D21F0"/>
  <w15:docId w15:val="{991ED7B0-8DC5-4E36-BDE8-31852A5C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ListParagraph">
    <w:name w:val="List Paragraph"/>
    <w:basedOn w:val="Normal"/>
    <w:uiPriority w:val="34"/>
    <w:qFormat/>
    <w:pPr>
      <w:spacing w:after="0" w:line="240" w:lineRule="auto"/>
      <w:ind w:left="720"/>
      <w:contextualSpacing/>
    </w:pPr>
    <w:rPr>
      <w:lang w:val="en-US"/>
    </w:rPr>
  </w:style>
  <w:style w:type="character" w:customStyle="1" w:styleId="SubtleReference1">
    <w:name w:val="Subtle Reference1"/>
    <w:basedOn w:val="DefaultParagraphFont"/>
    <w:uiPriority w:val="31"/>
    <w:qFormat/>
    <w:rPr>
      <w:smallCaps/>
      <w:color w:val="C0504D" w:themeColor="accent2"/>
      <w:u w:val="single"/>
    </w:rPr>
  </w:style>
  <w:style w:type="paragraph" w:styleId="Header">
    <w:name w:val="header"/>
    <w:basedOn w:val="Normal"/>
    <w:link w:val="HeaderChar"/>
    <w:uiPriority w:val="99"/>
    <w:semiHidden/>
    <w:unhideWhenUsed/>
    <w:rsid w:val="00425F0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25F0B"/>
    <w:rPr>
      <w:rFonts w:asciiTheme="minorHAnsi" w:eastAsiaTheme="minorHAnsi" w:hAnsiTheme="minorHAnsi" w:cstheme="minorBidi"/>
      <w:sz w:val="22"/>
      <w:szCs w:val="22"/>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D9579-DA08-488C-BC6B-8A8EE692C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3162</Words>
  <Characters>18024</Characters>
  <Application>Microsoft Office Word</Application>
  <DocSecurity>0</DocSecurity>
  <Lines>150</Lines>
  <Paragraphs>42</Paragraphs>
  <ScaleCrop>false</ScaleCrop>
  <Company/>
  <LinksUpToDate>false</LinksUpToDate>
  <CharactersWithSpaces>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admin</cp:lastModifiedBy>
  <cp:revision>11</cp:revision>
  <cp:lastPrinted>2023-02-15T09:09:00Z</cp:lastPrinted>
  <dcterms:created xsi:type="dcterms:W3CDTF">2024-02-12T14:39:00Z</dcterms:created>
  <dcterms:modified xsi:type="dcterms:W3CDTF">2024-02-12T15:01:00Z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D38B6B4ABF7D4D139C311961CE16DF68_12</vt:lpwstr>
  </property>
</Properties>
</file>